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EB" w:rsidRPr="00B115C9" w:rsidRDefault="00F85D2C" w:rsidP="00892074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_GoBack"/>
      <w:proofErr w:type="gramStart"/>
      <w:r w:rsidRPr="00B115C9">
        <w:rPr>
          <w:rFonts w:ascii="Times New Roman" w:eastAsia="標楷體" w:hAnsi="Times New Roman" w:cs="Times New Roman"/>
          <w:b/>
          <w:sz w:val="30"/>
          <w:szCs w:val="30"/>
        </w:rPr>
        <w:t>11</w:t>
      </w:r>
      <w:r w:rsidR="003C0FB5">
        <w:rPr>
          <w:rFonts w:ascii="Times New Roman" w:eastAsia="標楷體" w:hAnsi="Times New Roman" w:cs="Times New Roman"/>
          <w:b/>
          <w:sz w:val="30"/>
          <w:szCs w:val="30"/>
        </w:rPr>
        <w:t>2</w:t>
      </w:r>
      <w:proofErr w:type="gramEnd"/>
      <w:r w:rsidRPr="00B115C9">
        <w:rPr>
          <w:rFonts w:ascii="Times New Roman" w:eastAsia="標楷體" w:hAnsi="Times New Roman" w:cs="Times New Roman"/>
          <w:b/>
          <w:sz w:val="30"/>
          <w:szCs w:val="30"/>
        </w:rPr>
        <w:t>年度</w:t>
      </w:r>
      <w:r w:rsidR="006F7848">
        <w:rPr>
          <w:rFonts w:ascii="Times New Roman" w:eastAsia="標楷體" w:hAnsi="Times New Roman" w:cs="Times New Roman" w:hint="eastAsia"/>
          <w:b/>
          <w:sz w:val="30"/>
          <w:szCs w:val="30"/>
        </w:rPr>
        <w:t>中</w:t>
      </w:r>
      <w:proofErr w:type="gramStart"/>
      <w:r w:rsidR="006F7848">
        <w:rPr>
          <w:rFonts w:ascii="Times New Roman" w:eastAsia="標楷體" w:hAnsi="Times New Roman" w:cs="Times New Roman" w:hint="eastAsia"/>
          <w:b/>
          <w:sz w:val="30"/>
          <w:szCs w:val="30"/>
        </w:rPr>
        <w:t>彰投</w:t>
      </w:r>
      <w:r w:rsidR="00D02CA1">
        <w:rPr>
          <w:rFonts w:ascii="Times New Roman" w:eastAsia="標楷體" w:hAnsi="Times New Roman" w:cs="Times New Roman" w:hint="eastAsia"/>
          <w:b/>
          <w:sz w:val="30"/>
          <w:szCs w:val="30"/>
        </w:rPr>
        <w:t>苗</w:t>
      </w:r>
      <w:r w:rsidR="00B115C9" w:rsidRPr="00B115C9">
        <w:rPr>
          <w:rFonts w:ascii="Times New Roman" w:eastAsia="標楷體" w:hAnsi="Times New Roman" w:cs="Times New Roman" w:hint="eastAsia"/>
          <w:b/>
          <w:sz w:val="30"/>
          <w:szCs w:val="30"/>
        </w:rPr>
        <w:t>地區</w:t>
      </w:r>
      <w:proofErr w:type="gramEnd"/>
      <w:r w:rsidR="00EF09EB" w:rsidRPr="00B115C9">
        <w:rPr>
          <w:rFonts w:ascii="Times New Roman" w:eastAsia="標楷體" w:hAnsi="Times New Roman" w:cs="Times New Roman"/>
          <w:b/>
          <w:sz w:val="30"/>
          <w:szCs w:val="30"/>
        </w:rPr>
        <w:t>有機農業</w:t>
      </w:r>
      <w:proofErr w:type="gramStart"/>
      <w:r w:rsidR="00D85BED" w:rsidRPr="00B115C9">
        <w:rPr>
          <w:rFonts w:ascii="Times New Roman" w:eastAsia="標楷體" w:hAnsi="Times New Roman" w:cs="Times New Roman"/>
          <w:b/>
          <w:sz w:val="30"/>
          <w:szCs w:val="30"/>
        </w:rPr>
        <w:t>土壤肥培</w:t>
      </w:r>
      <w:r w:rsidR="001B7C10" w:rsidRPr="00B115C9">
        <w:rPr>
          <w:rFonts w:ascii="Times New Roman" w:eastAsia="標楷體" w:hAnsi="Times New Roman" w:cs="Times New Roman"/>
          <w:b/>
          <w:sz w:val="30"/>
          <w:szCs w:val="30"/>
        </w:rPr>
        <w:t>及</w:t>
      </w:r>
      <w:proofErr w:type="gramEnd"/>
      <w:r w:rsidR="001B7C10" w:rsidRPr="00B115C9">
        <w:rPr>
          <w:rFonts w:ascii="Times New Roman" w:eastAsia="標楷體" w:hAnsi="Times New Roman" w:cs="Times New Roman"/>
          <w:b/>
          <w:sz w:val="30"/>
          <w:szCs w:val="30"/>
        </w:rPr>
        <w:t>病蟲害</w:t>
      </w:r>
      <w:r w:rsidR="00D85BED" w:rsidRPr="00B115C9">
        <w:rPr>
          <w:rFonts w:ascii="Times New Roman" w:eastAsia="標楷體" w:hAnsi="Times New Roman" w:cs="Times New Roman"/>
          <w:b/>
          <w:sz w:val="30"/>
          <w:szCs w:val="30"/>
        </w:rPr>
        <w:t>管理講習</w:t>
      </w:r>
      <w:r w:rsidR="00EF09EB" w:rsidRPr="00B115C9">
        <w:rPr>
          <w:rFonts w:ascii="Times New Roman" w:eastAsia="標楷體" w:hAnsi="Times New Roman" w:cs="Times New Roman"/>
          <w:b/>
          <w:sz w:val="30"/>
          <w:szCs w:val="30"/>
        </w:rPr>
        <w:t>會</w:t>
      </w:r>
    </w:p>
    <w:p w:rsidR="00A465CC" w:rsidRPr="002E2A41" w:rsidRDefault="00EF09EB" w:rsidP="002E2A41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2A41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E03E5D" w:rsidRPr="002E2A41">
        <w:rPr>
          <w:rFonts w:ascii="Times New Roman" w:eastAsia="標楷體" w:hAnsi="Times New Roman" w:cs="Times New Roman"/>
          <w:sz w:val="28"/>
          <w:szCs w:val="28"/>
        </w:rPr>
        <w:t>：</w:t>
      </w:r>
      <w:r w:rsidRPr="002E2A41">
        <w:rPr>
          <w:rFonts w:ascii="Times New Roman" w:eastAsia="標楷體" w:hAnsi="Times New Roman" w:cs="Times New Roman"/>
          <w:sz w:val="28"/>
          <w:szCs w:val="28"/>
        </w:rPr>
        <w:t>台灣有機產業促進協會</w:t>
      </w:r>
      <w:r w:rsidR="002E2A41" w:rsidRPr="002E2A4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E2A41">
        <w:rPr>
          <w:rFonts w:ascii="Times New Roman" w:eastAsia="標楷體" w:hAnsi="Times New Roman" w:cs="Times New Roman"/>
          <w:sz w:val="28"/>
          <w:szCs w:val="28"/>
        </w:rPr>
        <w:br/>
        <w:t xml:space="preserve">           </w:t>
      </w:r>
      <w:r w:rsidRPr="002E2A41">
        <w:rPr>
          <w:rFonts w:ascii="Times New Roman" w:eastAsia="標楷體" w:hAnsi="Times New Roman" w:cs="Times New Roman"/>
          <w:sz w:val="28"/>
          <w:szCs w:val="28"/>
        </w:rPr>
        <w:t>國立屏東科技大學農園生產系</w:t>
      </w:r>
    </w:p>
    <w:p w:rsidR="00A465CC" w:rsidRDefault="00A465CC" w:rsidP="00B115C9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</w:t>
      </w:r>
      <w:r w:rsidRPr="00737433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農委會台</w:t>
      </w:r>
      <w:r w:rsidR="006F7848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>
        <w:rPr>
          <w:rFonts w:ascii="Times New Roman" w:eastAsia="標楷體" w:hAnsi="Times New Roman" w:cs="Times New Roman" w:hint="eastAsia"/>
          <w:sz w:val="28"/>
          <w:szCs w:val="28"/>
        </w:rPr>
        <w:t>區農業改良場</w:t>
      </w:r>
      <w:r w:rsidR="002C22B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C0F3C">
        <w:rPr>
          <w:rFonts w:ascii="標楷體" w:eastAsia="標楷體" w:hAnsi="標楷體" w:cs="Times New Roman" w:hint="eastAsia"/>
          <w:sz w:val="28"/>
          <w:szCs w:val="28"/>
        </w:rPr>
        <w:t>台中市</w:t>
      </w:r>
      <w:r w:rsidR="00104078">
        <w:rPr>
          <w:rFonts w:ascii="Times New Roman" w:eastAsia="標楷體" w:hAnsi="Times New Roman" w:cs="Times New Roman" w:hint="eastAsia"/>
          <w:sz w:val="28"/>
          <w:szCs w:val="28"/>
        </w:rPr>
        <w:t>清水區農會</w:t>
      </w:r>
      <w:r w:rsidR="0010407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E2A41">
        <w:rPr>
          <w:rFonts w:ascii="Times New Roman" w:eastAsia="標楷體" w:hAnsi="Times New Roman" w:cs="Times New Roman"/>
          <w:sz w:val="28"/>
          <w:szCs w:val="28"/>
        </w:rPr>
        <w:br/>
      </w:r>
      <w:r w:rsidR="002E2A4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E2A41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AC0F3C">
        <w:rPr>
          <w:rFonts w:ascii="Times New Roman" w:eastAsia="標楷體" w:hAnsi="Times New Roman" w:cs="Times New Roman" w:hint="eastAsia"/>
          <w:sz w:val="28"/>
          <w:szCs w:val="28"/>
        </w:rPr>
        <w:t>南投縣草屯鎮農會、</w:t>
      </w:r>
      <w:r w:rsidR="002E2A41" w:rsidRPr="003A2FA3">
        <w:rPr>
          <w:rFonts w:ascii="Times New Roman" w:eastAsia="標楷體" w:hAnsi="Times New Roman" w:cs="Times New Roman" w:hint="eastAsia"/>
          <w:sz w:val="28"/>
          <w:szCs w:val="28"/>
        </w:rPr>
        <w:t>農委會苗栗區農業改良場</w:t>
      </w:r>
    </w:p>
    <w:p w:rsidR="00737433" w:rsidRDefault="00EF09EB" w:rsidP="00B115C9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37433">
        <w:rPr>
          <w:rFonts w:ascii="Times New Roman" w:eastAsia="標楷體" w:hAnsi="Times New Roman" w:cs="Times New Roman"/>
          <w:sz w:val="28"/>
          <w:szCs w:val="28"/>
        </w:rPr>
        <w:t>補助單位</w:t>
      </w:r>
      <w:r w:rsidR="00E03E5D" w:rsidRPr="00737433">
        <w:rPr>
          <w:rFonts w:ascii="Times New Roman" w:eastAsia="標楷體" w:hAnsi="Times New Roman" w:cs="Times New Roman"/>
          <w:sz w:val="28"/>
          <w:szCs w:val="28"/>
        </w:rPr>
        <w:t>：</w:t>
      </w:r>
      <w:r w:rsidRPr="00737433">
        <w:rPr>
          <w:rFonts w:ascii="Times New Roman" w:eastAsia="標楷體" w:hAnsi="Times New Roman" w:cs="Times New Roman"/>
          <w:sz w:val="28"/>
          <w:szCs w:val="28"/>
        </w:rPr>
        <w:t>行政院農業委員會農糧署</w:t>
      </w:r>
    </w:p>
    <w:p w:rsidR="005E0AE0" w:rsidRDefault="005E0AE0" w:rsidP="00B115C9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用：</w:t>
      </w:r>
      <w:r w:rsidRPr="009E7EB6">
        <w:rPr>
          <w:rFonts w:ascii="Times New Roman" w:eastAsia="標楷體" w:hAnsi="Times New Roman" w:cs="Times New Roman"/>
          <w:sz w:val="28"/>
          <w:szCs w:val="28"/>
        </w:rPr>
        <w:t>免費</w:t>
      </w:r>
      <w:r w:rsidRPr="009E7EB6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Pr="009E7EB6">
        <w:rPr>
          <w:rFonts w:ascii="Times New Roman" w:eastAsia="標楷體" w:hAnsi="Times New Roman" w:cs="Times New Roman"/>
          <w:sz w:val="28"/>
          <w:szCs w:val="28"/>
        </w:rPr>
        <w:t>附便當</w:t>
      </w:r>
      <w:r w:rsidRPr="009E7EB6">
        <w:rPr>
          <w:rFonts w:ascii="Times New Roman" w:eastAsia="標楷體" w:hAnsi="Times New Roman" w:cs="Times New Roman"/>
          <w:sz w:val="28"/>
          <w:szCs w:val="28"/>
        </w:rPr>
        <w:t>/</w:t>
      </w:r>
      <w:r w:rsidRPr="009E7EB6">
        <w:rPr>
          <w:rFonts w:ascii="Times New Roman" w:eastAsia="標楷體" w:hAnsi="Times New Roman" w:cs="Times New Roman"/>
          <w:sz w:val="28"/>
          <w:szCs w:val="28"/>
        </w:rPr>
        <w:t>餐盒，請自備環保筷及茶杯等用具</w:t>
      </w:r>
      <w:r w:rsidRPr="009E7EB6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</w:p>
    <w:p w:rsidR="00B115C9" w:rsidRDefault="00B115C9" w:rsidP="00B115C9">
      <w:pPr>
        <w:pStyle w:val="a3"/>
        <w:numPr>
          <w:ilvl w:val="0"/>
          <w:numId w:val="4"/>
        </w:numPr>
        <w:adjustRightInd w:val="0"/>
        <w:snapToGrid w:val="0"/>
        <w:spacing w:afterLines="50" w:after="180" w:line="40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講習會</w:t>
      </w:r>
      <w:r w:rsidR="00A3378E">
        <w:rPr>
          <w:rFonts w:ascii="Times New Roman" w:eastAsia="標楷體" w:hAnsi="Times New Roman" w:cs="Times New Roman" w:hint="eastAsia"/>
          <w:sz w:val="28"/>
          <w:szCs w:val="28"/>
        </w:rPr>
        <w:t>場次、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日期及地點：</w:t>
      </w:r>
    </w:p>
    <w:tbl>
      <w:tblPr>
        <w:tblStyle w:val="2"/>
        <w:tblW w:w="504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2209"/>
        <w:gridCol w:w="6630"/>
      </w:tblGrid>
      <w:tr w:rsidR="00B115C9" w:rsidRPr="00B115C9" w:rsidTr="00812E93">
        <w:tc>
          <w:tcPr>
            <w:tcW w:w="807" w:type="pct"/>
            <w:shd w:val="clear" w:color="auto" w:fill="BFBFBF" w:themeFill="background1" w:themeFillShade="BF"/>
          </w:tcPr>
          <w:p w:rsidR="00B115C9" w:rsidRPr="00B115C9" w:rsidRDefault="00B115C9" w:rsidP="00B115C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11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1048" w:type="pct"/>
            <w:shd w:val="clear" w:color="auto" w:fill="BFBFBF" w:themeFill="background1" w:themeFillShade="BF"/>
          </w:tcPr>
          <w:p w:rsidR="00B115C9" w:rsidRPr="00B115C9" w:rsidRDefault="00B115C9" w:rsidP="00B115C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11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上課日期</w:t>
            </w:r>
          </w:p>
        </w:tc>
        <w:tc>
          <w:tcPr>
            <w:tcW w:w="3145" w:type="pct"/>
            <w:shd w:val="clear" w:color="auto" w:fill="BFBFBF" w:themeFill="background1" w:themeFillShade="BF"/>
          </w:tcPr>
          <w:p w:rsidR="00B115C9" w:rsidRPr="00B115C9" w:rsidRDefault="00B115C9" w:rsidP="00B115C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11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講習地點</w:t>
            </w:r>
            <w:r w:rsidRPr="00B11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B11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地址</w:t>
            </w:r>
            <w:r w:rsidRPr="00B11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12E93" w:rsidRPr="00B115C9" w:rsidTr="005E0AE0">
        <w:trPr>
          <w:trHeight w:val="950"/>
        </w:trPr>
        <w:tc>
          <w:tcPr>
            <w:tcW w:w="807" w:type="pct"/>
            <w:vAlign w:val="center"/>
          </w:tcPr>
          <w:p w:rsidR="00812E93" w:rsidRPr="00B115C9" w:rsidRDefault="006F7848" w:rsidP="00F70D8D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彰化場次</w:t>
            </w:r>
          </w:p>
        </w:tc>
        <w:tc>
          <w:tcPr>
            <w:tcW w:w="1048" w:type="pct"/>
            <w:vAlign w:val="center"/>
          </w:tcPr>
          <w:p w:rsidR="00812E93" w:rsidRPr="00FB758E" w:rsidRDefault="00FB758E" w:rsidP="00F70D8D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2801B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45" w:type="pct"/>
            <w:vAlign w:val="center"/>
          </w:tcPr>
          <w:p w:rsidR="00A465CC" w:rsidRDefault="00511AA6" w:rsidP="00F70D8D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農委會</w:t>
            </w:r>
            <w:r w:rsidR="00A07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</w:t>
            </w:r>
            <w:r w:rsidR="006F78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="00A07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區農業</w:t>
            </w:r>
            <w:r w:rsidR="009356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改</w:t>
            </w:r>
            <w:r w:rsidR="00A07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良</w:t>
            </w:r>
            <w:r w:rsidR="009356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  <w:r w:rsidR="009944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9944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大禮堂</w:t>
            </w:r>
          </w:p>
          <w:p w:rsidR="00812E93" w:rsidRPr="00B115C9" w:rsidRDefault="003C0FB5" w:rsidP="00F70D8D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F7848" w:rsidRPr="006F78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彰化縣大村鄉田洋村</w:t>
            </w:r>
            <w:proofErr w:type="gramStart"/>
            <w:r w:rsidR="006F7848" w:rsidRPr="006F78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松槐路</w:t>
            </w:r>
            <w:r w:rsidR="006F7848" w:rsidRPr="006F78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370</w:t>
            </w:r>
            <w:r w:rsidR="006F7848" w:rsidRPr="006F784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proofErr w:type="gramEnd"/>
            <w:r w:rsidRPr="00A465CC">
              <w:rPr>
                <w:rFonts w:ascii="Arial" w:hAnsi="Arial" w:cs="Arial" w:hint="eastAsia"/>
                <w:color w:val="202124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B115C9" w:rsidRPr="00B115C9" w:rsidTr="005E0AE0">
        <w:trPr>
          <w:trHeight w:val="950"/>
        </w:trPr>
        <w:tc>
          <w:tcPr>
            <w:tcW w:w="807" w:type="pct"/>
            <w:vAlign w:val="center"/>
          </w:tcPr>
          <w:p w:rsidR="00B115C9" w:rsidRPr="00B115C9" w:rsidRDefault="006F7848" w:rsidP="008C51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台中</w:t>
            </w:r>
            <w:r w:rsidR="00B115C9" w:rsidRPr="00B11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1048" w:type="pct"/>
            <w:vAlign w:val="center"/>
          </w:tcPr>
          <w:p w:rsidR="00B115C9" w:rsidRPr="00FB758E" w:rsidRDefault="00FB758E" w:rsidP="008C51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2801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801B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45" w:type="pct"/>
            <w:vAlign w:val="center"/>
          </w:tcPr>
          <w:p w:rsidR="00B115C9" w:rsidRDefault="0043778B" w:rsidP="006C196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台中市</w:t>
            </w:r>
            <w:r w:rsidR="002801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清水</w:t>
            </w:r>
            <w:r w:rsidR="003730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區農會</w:t>
            </w:r>
            <w:r w:rsidR="009944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BA77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BA77F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="00F932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大禮堂</w:t>
            </w:r>
          </w:p>
          <w:p w:rsidR="006C1962" w:rsidRPr="00B115C9" w:rsidRDefault="0043778B" w:rsidP="006C196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4377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台中市清水區中山路</w:t>
            </w:r>
            <w:r w:rsidRPr="004377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94</w:t>
            </w:r>
            <w:r w:rsidRPr="004377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115C9" w:rsidRPr="00B115C9" w:rsidTr="005E0AE0">
        <w:trPr>
          <w:trHeight w:val="950"/>
        </w:trPr>
        <w:tc>
          <w:tcPr>
            <w:tcW w:w="807" w:type="pct"/>
            <w:vAlign w:val="center"/>
          </w:tcPr>
          <w:p w:rsidR="00B115C9" w:rsidRPr="00B115C9" w:rsidRDefault="006F7848" w:rsidP="008C51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南投</w:t>
            </w:r>
            <w:r w:rsidR="00B115C9" w:rsidRPr="00B115C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1048" w:type="pct"/>
            <w:vAlign w:val="center"/>
          </w:tcPr>
          <w:p w:rsidR="00B115C9" w:rsidRPr="00FB758E" w:rsidRDefault="00FB758E" w:rsidP="008C51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6C19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6C196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45" w:type="pct"/>
            <w:vAlign w:val="center"/>
          </w:tcPr>
          <w:p w:rsidR="0043778B" w:rsidRDefault="0043778B" w:rsidP="008C51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南投縣草屯鎮農會</w:t>
            </w:r>
            <w:r w:rsidR="001040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10407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農民教室</w:t>
            </w:r>
            <w:r w:rsidR="0010407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B115C9" w:rsidRPr="00B115C9" w:rsidRDefault="00B115C9" w:rsidP="008C51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115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944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導航：</w:t>
            </w:r>
            <w:r w:rsidR="0043778B" w:rsidRPr="004377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南投縣草屯鎮</w:t>
            </w:r>
            <w:r w:rsidR="009944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碧山路</w:t>
            </w:r>
            <w:r w:rsidR="009944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190</w:t>
            </w:r>
            <w:r w:rsidR="0043778B" w:rsidRPr="004377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B115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A2FA3" w:rsidRPr="00B115C9" w:rsidTr="005E0AE0">
        <w:trPr>
          <w:trHeight w:val="950"/>
        </w:trPr>
        <w:tc>
          <w:tcPr>
            <w:tcW w:w="807" w:type="pct"/>
            <w:vAlign w:val="center"/>
          </w:tcPr>
          <w:p w:rsidR="003A2FA3" w:rsidRDefault="003A2FA3" w:rsidP="008C51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A2FA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苗栗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048" w:type="pct"/>
            <w:vAlign w:val="center"/>
          </w:tcPr>
          <w:p w:rsidR="003A2FA3" w:rsidRDefault="003A2FA3" w:rsidP="008C51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45" w:type="pct"/>
            <w:vAlign w:val="center"/>
          </w:tcPr>
          <w:p w:rsidR="00185FC8" w:rsidRDefault="00634A39" w:rsidP="003A2FA3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4A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農委會苗栗區農業改場環境教育大樓</w:t>
            </w:r>
            <w:r w:rsidRPr="00634A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34A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樓會議室</w:t>
            </w:r>
          </w:p>
          <w:p w:rsidR="003A2FA3" w:rsidRDefault="003A2FA3" w:rsidP="003A2FA3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2F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E813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導航：</w:t>
            </w:r>
            <w:r w:rsidR="00E813CC" w:rsidRPr="00E813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苗栗縣公館鄉館南路</w:t>
            </w:r>
            <w:r w:rsidR="00E813CC" w:rsidRPr="00E813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216-2</w:t>
            </w:r>
            <w:r w:rsidR="00E813CC" w:rsidRPr="00E813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3A2FA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:rsidR="005E0AE0" w:rsidRPr="00B115C9" w:rsidRDefault="005E0AE0" w:rsidP="00B115C9">
      <w:pPr>
        <w:pStyle w:val="a3"/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E03E5D" w:rsidRPr="00737433" w:rsidRDefault="003A2FA3" w:rsidP="00737433">
      <w:pPr>
        <w:pStyle w:val="a3"/>
        <w:numPr>
          <w:ilvl w:val="0"/>
          <w:numId w:val="4"/>
        </w:numPr>
        <w:adjustRightInd w:val="0"/>
        <w:snapToGrid w:val="0"/>
        <w:spacing w:afterLines="50" w:after="180" w:line="40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中彰投地區</w:t>
      </w:r>
      <w:r w:rsidR="00D85BED" w:rsidRPr="00737433">
        <w:rPr>
          <w:rFonts w:ascii="Times New Roman" w:eastAsia="標楷體" w:hAnsi="Times New Roman" w:cs="Times New Roman"/>
          <w:sz w:val="28"/>
          <w:szCs w:val="28"/>
        </w:rPr>
        <w:t>講習會議程表</w:t>
      </w:r>
      <w:r w:rsidR="00E03E5D" w:rsidRPr="00737433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901"/>
        <w:gridCol w:w="3837"/>
        <w:gridCol w:w="4718"/>
      </w:tblGrid>
      <w:tr w:rsidR="00E03E5D" w:rsidRPr="00AE0BE0" w:rsidTr="002E2A41">
        <w:trPr>
          <w:trHeight w:val="315"/>
        </w:trPr>
        <w:tc>
          <w:tcPr>
            <w:tcW w:w="909" w:type="pct"/>
            <w:shd w:val="clear" w:color="auto" w:fill="BFBFBF" w:themeFill="background1" w:themeFillShade="BF"/>
            <w:vAlign w:val="center"/>
          </w:tcPr>
          <w:p w:rsidR="00E03E5D" w:rsidRPr="00AE0BE0" w:rsidRDefault="00E03E5D" w:rsidP="00E92D0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835" w:type="pct"/>
            <w:shd w:val="clear" w:color="auto" w:fill="BFBFBF" w:themeFill="background1" w:themeFillShade="BF"/>
            <w:vAlign w:val="center"/>
          </w:tcPr>
          <w:p w:rsidR="00E03E5D" w:rsidRPr="00AE0BE0" w:rsidRDefault="00E03E5D" w:rsidP="00E92D0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2256" w:type="pct"/>
            <w:shd w:val="clear" w:color="auto" w:fill="BFBFBF" w:themeFill="background1" w:themeFillShade="BF"/>
            <w:vAlign w:val="center"/>
          </w:tcPr>
          <w:p w:rsidR="00E03E5D" w:rsidRPr="00AE0BE0" w:rsidRDefault="00E03E5D" w:rsidP="00E92D0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E03E5D" w:rsidRPr="00AE0BE0" w:rsidTr="002E2A41">
        <w:trPr>
          <w:trHeight w:val="58"/>
        </w:trPr>
        <w:tc>
          <w:tcPr>
            <w:tcW w:w="909" w:type="pct"/>
            <w:vAlign w:val="center"/>
          </w:tcPr>
          <w:p w:rsidR="00E03E5D" w:rsidRPr="00375B9D" w:rsidRDefault="00E03E5D" w:rsidP="00E92D0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08:</w:t>
            </w:r>
            <w:r w:rsidR="00812E93"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0-0</w:t>
            </w:r>
            <w:r w:rsidR="00812E93">
              <w:rPr>
                <w:rFonts w:eastAsia="標楷體"/>
                <w:sz w:val="28"/>
                <w:szCs w:val="28"/>
              </w:rPr>
              <w:t>8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 w:rsidR="00812E93"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E03E5D" w:rsidRPr="00AE0BE0" w:rsidRDefault="00E03E5D" w:rsidP="00E92D0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來賓報到</w:t>
            </w:r>
          </w:p>
        </w:tc>
      </w:tr>
      <w:tr w:rsidR="00E03E5D" w:rsidRPr="00AE0BE0" w:rsidTr="002E2A41">
        <w:trPr>
          <w:trHeight w:val="58"/>
        </w:trPr>
        <w:tc>
          <w:tcPr>
            <w:tcW w:w="909" w:type="pct"/>
            <w:vAlign w:val="center"/>
          </w:tcPr>
          <w:p w:rsidR="00E03E5D" w:rsidRPr="00375B9D" w:rsidRDefault="00E03E5D" w:rsidP="00E92D0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0</w:t>
            </w:r>
            <w:r w:rsidR="00812E93">
              <w:rPr>
                <w:rFonts w:eastAsia="標楷體"/>
                <w:sz w:val="28"/>
                <w:szCs w:val="28"/>
              </w:rPr>
              <w:t>8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 w:rsidR="00812E93"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0-09:</w:t>
            </w:r>
            <w:r w:rsidR="00812E93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091" w:type="pct"/>
            <w:gridSpan w:val="2"/>
            <w:vAlign w:val="center"/>
          </w:tcPr>
          <w:p w:rsidR="00E03E5D" w:rsidRPr="00AE0BE0" w:rsidRDefault="00E03E5D" w:rsidP="00E92D0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E03E5D" w:rsidRPr="00AE0BE0" w:rsidTr="005E0AE0">
        <w:trPr>
          <w:trHeight w:val="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E03E5D" w:rsidRPr="00AE0BE0" w:rsidRDefault="00E03E5D" w:rsidP="00E92D0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03FF">
              <w:rPr>
                <w:rFonts w:eastAsia="標楷體" w:hint="eastAsia"/>
                <w:b/>
                <w:sz w:val="28"/>
                <w:szCs w:val="28"/>
              </w:rPr>
              <w:t>上</w:t>
            </w:r>
            <w:proofErr w:type="gramStart"/>
            <w:r w:rsidRPr="00D603FF">
              <w:rPr>
                <w:rFonts w:eastAsia="標楷體" w:hint="eastAsia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7E1E1C" w:rsidRPr="00AE0BE0" w:rsidTr="005E0AE0">
        <w:trPr>
          <w:trHeight w:val="606"/>
        </w:trPr>
        <w:tc>
          <w:tcPr>
            <w:tcW w:w="909" w:type="pct"/>
            <w:vAlign w:val="center"/>
          </w:tcPr>
          <w:p w:rsidR="007E1E1C" w:rsidRPr="00375B9D" w:rsidRDefault="007E1E1C" w:rsidP="007E1E1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09:</w:t>
            </w:r>
            <w:r w:rsidR="00812E93">
              <w:rPr>
                <w:rFonts w:eastAsia="標楷體"/>
                <w:sz w:val="28"/>
                <w:szCs w:val="28"/>
              </w:rPr>
              <w:t>00</w:t>
            </w:r>
            <w:r w:rsidRPr="00375B9D">
              <w:rPr>
                <w:rFonts w:eastAsia="標楷體"/>
                <w:sz w:val="28"/>
                <w:szCs w:val="28"/>
              </w:rPr>
              <w:t>-10:30</w:t>
            </w:r>
          </w:p>
        </w:tc>
        <w:tc>
          <w:tcPr>
            <w:tcW w:w="1835" w:type="pct"/>
            <w:vAlign w:val="center"/>
          </w:tcPr>
          <w:p w:rsidR="007E1E1C" w:rsidRPr="00F85D2C" w:rsidRDefault="007E1E1C" w:rsidP="007E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有機農田</w:t>
            </w:r>
            <w:r w:rsidR="00EE795A">
              <w:rPr>
                <w:rFonts w:ascii="標楷體" w:eastAsia="標楷體" w:hAnsi="標楷體" w:hint="eastAsia"/>
                <w:sz w:val="28"/>
                <w:szCs w:val="28"/>
              </w:rPr>
              <w:t>增進作物產量及土壤碳</w:t>
            </w:r>
            <w:r w:rsidR="00362507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r w:rsidR="00A07E55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EE795A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理策略</w:t>
            </w:r>
          </w:p>
        </w:tc>
        <w:tc>
          <w:tcPr>
            <w:tcW w:w="2256" w:type="pct"/>
          </w:tcPr>
          <w:p w:rsidR="00727288" w:rsidRDefault="007E1E1C" w:rsidP="007E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b/>
                <w:sz w:val="28"/>
                <w:szCs w:val="28"/>
              </w:rPr>
              <w:t>王鐘和</w:t>
            </w: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382325" w:rsidRPr="00F85D2C">
              <w:rPr>
                <w:rFonts w:ascii="標楷體" w:eastAsia="標楷體" w:hAnsi="標楷體" w:hint="eastAsia"/>
                <w:sz w:val="28"/>
                <w:szCs w:val="28"/>
              </w:rPr>
              <w:t>台灣有機產業促進協會</w:t>
            </w:r>
          </w:p>
          <w:p w:rsidR="005E0AE0" w:rsidRDefault="00382325" w:rsidP="007E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理事長暨國</w:t>
            </w:r>
            <w:r w:rsidR="007E1E1C" w:rsidRPr="00F85D2C">
              <w:rPr>
                <w:rFonts w:ascii="標楷體" w:eastAsia="標楷體" w:hAnsi="標楷體" w:hint="eastAsia"/>
                <w:sz w:val="28"/>
                <w:szCs w:val="28"/>
              </w:rPr>
              <w:t>立屏東科技大學</w:t>
            </w:r>
          </w:p>
          <w:p w:rsidR="007E1E1C" w:rsidRPr="00F85D2C" w:rsidRDefault="007E1E1C" w:rsidP="007E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農園生產系名譽教授</w:t>
            </w:r>
          </w:p>
        </w:tc>
      </w:tr>
      <w:tr w:rsidR="00E03E5D" w:rsidRPr="00AE0BE0" w:rsidTr="002E2A41">
        <w:trPr>
          <w:trHeight w:val="58"/>
        </w:trPr>
        <w:tc>
          <w:tcPr>
            <w:tcW w:w="909" w:type="pct"/>
            <w:vAlign w:val="center"/>
          </w:tcPr>
          <w:p w:rsidR="00E03E5D" w:rsidRPr="00375B9D" w:rsidRDefault="00E03E5D" w:rsidP="00E92D0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10:30-10:4</w:t>
            </w:r>
            <w:r w:rsidR="00812E9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E03E5D" w:rsidRPr="00F85D2C" w:rsidRDefault="00E03E5D" w:rsidP="00F85D2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D2C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8C5177" w:rsidRPr="00AE0BE0" w:rsidTr="003A2FA3">
        <w:trPr>
          <w:trHeight w:val="558"/>
        </w:trPr>
        <w:tc>
          <w:tcPr>
            <w:tcW w:w="909" w:type="pct"/>
            <w:vAlign w:val="center"/>
          </w:tcPr>
          <w:p w:rsidR="008C5177" w:rsidRPr="00375B9D" w:rsidRDefault="008C5177" w:rsidP="008C517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10:4</w:t>
            </w:r>
            <w:r w:rsidR="00812E93">
              <w:rPr>
                <w:rFonts w:eastAsia="標楷體"/>
                <w:sz w:val="28"/>
                <w:szCs w:val="28"/>
              </w:rPr>
              <w:t>0</w:t>
            </w:r>
            <w:r w:rsidRPr="00375B9D">
              <w:rPr>
                <w:rFonts w:eastAsia="標楷體"/>
                <w:sz w:val="28"/>
                <w:szCs w:val="28"/>
              </w:rPr>
              <w:t>-1</w:t>
            </w:r>
            <w:r w:rsidR="00812E93"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 w:rsidR="00812E93">
              <w:rPr>
                <w:rFonts w:eastAsia="標楷體"/>
                <w:sz w:val="28"/>
                <w:szCs w:val="28"/>
              </w:rPr>
              <w:t>55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1835" w:type="pct"/>
            <w:vAlign w:val="center"/>
          </w:tcPr>
          <w:p w:rsidR="008C5177" w:rsidRPr="00530F10" w:rsidRDefault="00185E48" w:rsidP="008C517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85E48">
              <w:rPr>
                <w:rFonts w:eastAsia="標楷體" w:hint="eastAsia"/>
                <w:sz w:val="28"/>
                <w:szCs w:val="28"/>
              </w:rPr>
              <w:t>有機栽培的土壤管理</w:t>
            </w:r>
          </w:p>
        </w:tc>
        <w:tc>
          <w:tcPr>
            <w:tcW w:w="2256" w:type="pct"/>
            <w:vAlign w:val="center"/>
          </w:tcPr>
          <w:p w:rsidR="008C5177" w:rsidRPr="00530F10" w:rsidRDefault="00185E48" w:rsidP="003A2FA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85E48">
              <w:rPr>
                <w:rFonts w:ascii="標楷體" w:eastAsia="標楷體" w:hAnsi="標楷體" w:hint="eastAsia"/>
                <w:b/>
                <w:sz w:val="28"/>
                <w:szCs w:val="28"/>
              </w:rPr>
              <w:t>曾</w:t>
            </w:r>
            <w:proofErr w:type="gramStart"/>
            <w:r w:rsidRPr="00185E48">
              <w:rPr>
                <w:rFonts w:ascii="標楷體" w:eastAsia="標楷體" w:hAnsi="標楷體" w:hint="eastAsia"/>
                <w:b/>
                <w:sz w:val="28"/>
                <w:szCs w:val="28"/>
              </w:rPr>
              <w:t>宥</w:t>
            </w:r>
            <w:proofErr w:type="gramEnd"/>
            <w:r w:rsidRPr="00185E48">
              <w:rPr>
                <w:rFonts w:ascii="標楷體" w:eastAsia="標楷體" w:hAnsi="標楷體" w:hint="eastAsia"/>
                <w:b/>
                <w:sz w:val="28"/>
                <w:szCs w:val="28"/>
              </w:rPr>
              <w:t>綋</w:t>
            </w:r>
            <w:r w:rsidRPr="00185E48">
              <w:rPr>
                <w:rFonts w:eastAsia="標楷體" w:hint="eastAsia"/>
                <w:sz w:val="28"/>
                <w:szCs w:val="28"/>
              </w:rPr>
              <w:t>/</w:t>
            </w:r>
            <w:r w:rsidRPr="00185E48">
              <w:rPr>
                <w:rFonts w:eastAsia="標楷體" w:hint="eastAsia"/>
                <w:sz w:val="28"/>
                <w:szCs w:val="28"/>
              </w:rPr>
              <w:t>農業委員會臺中區農業改良場助理研究員</w:t>
            </w:r>
            <w:r w:rsidR="008C5177" w:rsidRPr="00530F10">
              <w:rPr>
                <w:rFonts w:eastAsia="標楷體" w:hint="eastAsia"/>
                <w:sz w:val="28"/>
                <w:szCs w:val="28"/>
              </w:rPr>
              <w:t>兼研究室主持人</w:t>
            </w:r>
          </w:p>
        </w:tc>
      </w:tr>
      <w:tr w:rsidR="00E03E5D" w:rsidRPr="00AE0BE0" w:rsidTr="002E2A41">
        <w:trPr>
          <w:trHeight w:val="58"/>
        </w:trPr>
        <w:tc>
          <w:tcPr>
            <w:tcW w:w="909" w:type="pct"/>
            <w:vAlign w:val="center"/>
          </w:tcPr>
          <w:p w:rsidR="00E03E5D" w:rsidRPr="00375B9D" w:rsidRDefault="00E03E5D" w:rsidP="00E92D0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</w:t>
            </w:r>
            <w:r w:rsidR="00812E93"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 w:rsidR="00812E93">
              <w:rPr>
                <w:rFonts w:eastAsia="標楷體"/>
                <w:sz w:val="28"/>
                <w:szCs w:val="28"/>
              </w:rPr>
              <w:t>55</w:t>
            </w:r>
            <w:r w:rsidRPr="00375B9D">
              <w:rPr>
                <w:rFonts w:eastAsia="標楷體"/>
                <w:sz w:val="28"/>
                <w:szCs w:val="28"/>
              </w:rPr>
              <w:t>-1</w:t>
            </w:r>
            <w:r w:rsidR="00812E93">
              <w:rPr>
                <w:rFonts w:eastAsia="標楷體"/>
                <w:sz w:val="28"/>
                <w:szCs w:val="28"/>
              </w:rPr>
              <w:t>2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 w:rsidR="00090E45">
              <w:rPr>
                <w:rFonts w:eastAsia="標楷體"/>
                <w:sz w:val="28"/>
                <w:szCs w:val="28"/>
              </w:rPr>
              <w:t>4</w:t>
            </w:r>
            <w:r w:rsidR="00812E9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091" w:type="pct"/>
            <w:gridSpan w:val="2"/>
            <w:vAlign w:val="center"/>
          </w:tcPr>
          <w:p w:rsidR="00E03E5D" w:rsidRPr="00AE0BE0" w:rsidRDefault="00E03E5D" w:rsidP="00F85D2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午餐休息</w:t>
            </w:r>
          </w:p>
        </w:tc>
      </w:tr>
      <w:tr w:rsidR="00E03E5D" w:rsidRPr="00AE0BE0" w:rsidTr="002A7604">
        <w:trPr>
          <w:trHeight w:val="48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E03E5D" w:rsidRPr="00AE0BE0" w:rsidRDefault="00E03E5D" w:rsidP="00F85D2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下</w:t>
            </w:r>
            <w:proofErr w:type="gramStart"/>
            <w:r w:rsidRPr="00D603FF">
              <w:rPr>
                <w:rFonts w:eastAsia="標楷體" w:hint="eastAsia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8C5177" w:rsidRPr="00AE0BE0" w:rsidTr="005E0AE0">
        <w:trPr>
          <w:trHeight w:val="388"/>
        </w:trPr>
        <w:tc>
          <w:tcPr>
            <w:tcW w:w="909" w:type="pct"/>
            <w:vAlign w:val="center"/>
          </w:tcPr>
          <w:p w:rsidR="008C5177" w:rsidRPr="00375B9D" w:rsidRDefault="008C5177" w:rsidP="008C517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</w:t>
            </w:r>
            <w:r w:rsidR="00812E93">
              <w:rPr>
                <w:rFonts w:eastAsia="標楷體"/>
                <w:sz w:val="28"/>
                <w:szCs w:val="28"/>
              </w:rPr>
              <w:t>2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 w:rsidR="00090E45">
              <w:rPr>
                <w:rFonts w:eastAsia="標楷體"/>
                <w:sz w:val="28"/>
                <w:szCs w:val="28"/>
              </w:rPr>
              <w:t>4</w:t>
            </w:r>
            <w:r w:rsidR="00812E93"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-14:</w:t>
            </w:r>
            <w:r w:rsidR="00090E45">
              <w:rPr>
                <w:rFonts w:eastAsia="標楷體"/>
                <w:sz w:val="28"/>
                <w:szCs w:val="28"/>
              </w:rPr>
              <w:t>0</w:t>
            </w:r>
            <w:r w:rsidR="00812E9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835" w:type="pct"/>
            <w:vAlign w:val="center"/>
          </w:tcPr>
          <w:p w:rsidR="002E2A41" w:rsidRDefault="002C22BD" w:rsidP="008C51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作物有機栽培之</w:t>
            </w:r>
          </w:p>
          <w:p w:rsidR="008C5177" w:rsidRPr="00530F10" w:rsidRDefault="002C22BD" w:rsidP="008C517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碳</w:t>
            </w:r>
            <w:r w:rsidR="001B481E">
              <w:rPr>
                <w:rFonts w:ascii="標楷體" w:eastAsia="標楷體" w:hAnsi="標楷體" w:hint="eastAsia"/>
                <w:sz w:val="28"/>
                <w:szCs w:val="28"/>
              </w:rPr>
              <w:t>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查技術</w:t>
            </w:r>
          </w:p>
        </w:tc>
        <w:tc>
          <w:tcPr>
            <w:tcW w:w="2256" w:type="pct"/>
            <w:vAlign w:val="center"/>
          </w:tcPr>
          <w:p w:rsidR="008C5177" w:rsidRPr="00530F10" w:rsidRDefault="002C22BD" w:rsidP="002C22B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李家興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國立屏東科技大學農園生產</w:t>
            </w: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E03E5D" w:rsidRPr="00AE0BE0" w:rsidTr="002E2A41">
        <w:trPr>
          <w:trHeight w:val="58"/>
        </w:trPr>
        <w:tc>
          <w:tcPr>
            <w:tcW w:w="909" w:type="pct"/>
            <w:vAlign w:val="center"/>
          </w:tcPr>
          <w:p w:rsidR="00E03E5D" w:rsidRPr="00375B9D" w:rsidRDefault="00E03E5D" w:rsidP="00E92D0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lastRenderedPageBreak/>
              <w:t>14:</w:t>
            </w:r>
            <w:r w:rsidR="00090E45">
              <w:rPr>
                <w:rFonts w:eastAsia="標楷體"/>
                <w:sz w:val="28"/>
                <w:szCs w:val="28"/>
              </w:rPr>
              <w:t>0</w:t>
            </w:r>
            <w:r w:rsidR="00812E93">
              <w:rPr>
                <w:rFonts w:eastAsia="標楷體"/>
                <w:sz w:val="28"/>
                <w:szCs w:val="28"/>
              </w:rPr>
              <w:t>0</w:t>
            </w:r>
            <w:r w:rsidRPr="00375B9D">
              <w:rPr>
                <w:rFonts w:eastAsia="標楷體"/>
                <w:sz w:val="28"/>
                <w:szCs w:val="28"/>
              </w:rPr>
              <w:t>-14:</w:t>
            </w:r>
            <w:r w:rsidR="00090E45"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E03E5D" w:rsidRPr="00F85D2C" w:rsidRDefault="00E03E5D" w:rsidP="00F85D2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8C5177" w:rsidRPr="00AE0BE0" w:rsidTr="00737433">
        <w:trPr>
          <w:trHeight w:val="964"/>
        </w:trPr>
        <w:tc>
          <w:tcPr>
            <w:tcW w:w="909" w:type="pct"/>
            <w:vAlign w:val="center"/>
          </w:tcPr>
          <w:p w:rsidR="008C5177" w:rsidRPr="00375B9D" w:rsidRDefault="008C5177" w:rsidP="008C517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14:</w:t>
            </w:r>
            <w:r w:rsidR="00090E45"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0-15:</w:t>
            </w:r>
            <w:r w:rsidR="00090E45">
              <w:rPr>
                <w:rFonts w:eastAsia="標楷體"/>
                <w:sz w:val="28"/>
                <w:szCs w:val="28"/>
              </w:rPr>
              <w:t>2</w:t>
            </w:r>
            <w:r w:rsidRPr="00375B9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35" w:type="pct"/>
            <w:vAlign w:val="center"/>
          </w:tcPr>
          <w:p w:rsidR="008C5177" w:rsidRPr="00530F10" w:rsidRDefault="002C22BD" w:rsidP="008C5177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22BD">
              <w:rPr>
                <w:rFonts w:eastAsia="標楷體" w:hint="eastAsia"/>
                <w:sz w:val="28"/>
                <w:szCs w:val="28"/>
              </w:rPr>
              <w:t>蔬菜作物常見病害及其防治管理技術</w:t>
            </w:r>
          </w:p>
        </w:tc>
        <w:tc>
          <w:tcPr>
            <w:tcW w:w="2256" w:type="pct"/>
            <w:vAlign w:val="center"/>
          </w:tcPr>
          <w:p w:rsidR="002C22BD" w:rsidRPr="002C22BD" w:rsidRDefault="002C22BD" w:rsidP="002C22B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22BD">
              <w:rPr>
                <w:rFonts w:eastAsia="標楷體" w:hint="eastAsia"/>
                <w:b/>
                <w:sz w:val="28"/>
                <w:szCs w:val="28"/>
              </w:rPr>
              <w:t>王照仁</w:t>
            </w:r>
            <w:r w:rsidRPr="002C22BD">
              <w:rPr>
                <w:rFonts w:eastAsia="標楷體" w:hint="eastAsia"/>
                <w:sz w:val="28"/>
                <w:szCs w:val="28"/>
              </w:rPr>
              <w:t>/</w:t>
            </w:r>
            <w:r w:rsidRPr="002C22BD">
              <w:rPr>
                <w:rFonts w:eastAsia="標楷體" w:hint="eastAsia"/>
                <w:sz w:val="28"/>
                <w:szCs w:val="28"/>
              </w:rPr>
              <w:t>農業委員會</w:t>
            </w:r>
          </w:p>
          <w:p w:rsidR="008C5177" w:rsidRPr="00530F10" w:rsidRDefault="002C22BD" w:rsidP="002C22B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C22BD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2C22BD">
              <w:rPr>
                <w:rFonts w:eastAsia="標楷體" w:hint="eastAsia"/>
                <w:sz w:val="28"/>
                <w:szCs w:val="28"/>
              </w:rPr>
              <w:t>中區農業改良場助理研究員</w:t>
            </w:r>
          </w:p>
        </w:tc>
      </w:tr>
      <w:tr w:rsidR="00812E93" w:rsidRPr="00AE0BE0" w:rsidTr="002E2A41">
        <w:trPr>
          <w:trHeight w:val="436"/>
        </w:trPr>
        <w:tc>
          <w:tcPr>
            <w:tcW w:w="909" w:type="pct"/>
            <w:vAlign w:val="center"/>
          </w:tcPr>
          <w:p w:rsidR="00812E93" w:rsidRPr="00375B9D" w:rsidRDefault="00812E93" w:rsidP="00812E9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5:</w:t>
            </w:r>
            <w:r w:rsidR="00090E45"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5-15:</w:t>
            </w:r>
            <w:r w:rsidR="00090E45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091" w:type="pct"/>
            <w:gridSpan w:val="2"/>
            <w:vAlign w:val="center"/>
          </w:tcPr>
          <w:p w:rsidR="00812E93" w:rsidRPr="004D0856" w:rsidRDefault="00812E93" w:rsidP="00812E9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812E93" w:rsidRPr="00AE0BE0" w:rsidTr="002E2A41">
        <w:trPr>
          <w:trHeight w:val="58"/>
        </w:trPr>
        <w:tc>
          <w:tcPr>
            <w:tcW w:w="909" w:type="pct"/>
            <w:vAlign w:val="center"/>
          </w:tcPr>
          <w:p w:rsidR="00812E93" w:rsidRDefault="00812E93" w:rsidP="00812E9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5:</w:t>
            </w:r>
            <w:r w:rsidR="00090E45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5-1</w:t>
            </w:r>
            <w:r w:rsidR="00090E45"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="00090E45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835" w:type="pct"/>
            <w:vAlign w:val="center"/>
          </w:tcPr>
          <w:p w:rsidR="00812E93" w:rsidRPr="00F85D2C" w:rsidRDefault="002C22BD" w:rsidP="00812E9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BD">
              <w:rPr>
                <w:rFonts w:eastAsia="標楷體" w:hint="eastAsia"/>
                <w:sz w:val="28"/>
                <w:szCs w:val="28"/>
              </w:rPr>
              <w:t>有機作物栽培蟲害管理概念與應用</w:t>
            </w:r>
          </w:p>
        </w:tc>
        <w:tc>
          <w:tcPr>
            <w:tcW w:w="2256" w:type="pct"/>
            <w:vAlign w:val="center"/>
          </w:tcPr>
          <w:p w:rsidR="002C22BD" w:rsidRPr="002C22BD" w:rsidRDefault="002C22BD" w:rsidP="002C22B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22BD">
              <w:rPr>
                <w:rFonts w:eastAsia="標楷體" w:hint="eastAsia"/>
                <w:b/>
                <w:sz w:val="28"/>
                <w:szCs w:val="28"/>
              </w:rPr>
              <w:t>黃莉欣</w:t>
            </w:r>
            <w:r w:rsidRPr="002C22BD">
              <w:rPr>
                <w:rFonts w:eastAsia="標楷體" w:hint="eastAsia"/>
                <w:sz w:val="28"/>
                <w:szCs w:val="28"/>
              </w:rPr>
              <w:t>/</w:t>
            </w:r>
            <w:r w:rsidRPr="002C22BD">
              <w:rPr>
                <w:rFonts w:eastAsia="標楷體" w:hint="eastAsia"/>
                <w:sz w:val="28"/>
                <w:szCs w:val="28"/>
              </w:rPr>
              <w:t>農業委員會</w:t>
            </w:r>
          </w:p>
          <w:p w:rsidR="00812E93" w:rsidRPr="00EE795A" w:rsidRDefault="002C22BD" w:rsidP="002C22B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22BD">
              <w:rPr>
                <w:rFonts w:eastAsia="標楷體" w:hint="eastAsia"/>
                <w:sz w:val="28"/>
                <w:szCs w:val="28"/>
              </w:rPr>
              <w:t>農業藥物毒物試驗所副研究員</w:t>
            </w:r>
          </w:p>
        </w:tc>
      </w:tr>
      <w:tr w:rsidR="00812E93" w:rsidRPr="00AE0BE0" w:rsidTr="002E2A41">
        <w:trPr>
          <w:trHeight w:val="58"/>
        </w:trPr>
        <w:tc>
          <w:tcPr>
            <w:tcW w:w="909" w:type="pct"/>
            <w:vAlign w:val="center"/>
          </w:tcPr>
          <w:p w:rsidR="00812E93" w:rsidRPr="00375B9D" w:rsidRDefault="00812E93" w:rsidP="00812E9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</w:t>
            </w:r>
            <w:r w:rsidR="005109D3">
              <w:rPr>
                <w:rFonts w:eastAsia="標楷體"/>
                <w:sz w:val="28"/>
                <w:szCs w:val="28"/>
              </w:rPr>
              <w:t>6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 w:rsidR="005109D3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812E93" w:rsidRPr="00AE0BE0" w:rsidRDefault="00A465CC" w:rsidP="00812E9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2E2A41" w:rsidRDefault="002E2A41" w:rsidP="002E2A41">
      <w:pPr>
        <w:pStyle w:val="a3"/>
        <w:adjustRightInd w:val="0"/>
        <w:snapToGrid w:val="0"/>
        <w:spacing w:afterLines="50" w:after="180" w:line="40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3A2FA3" w:rsidRDefault="003A2FA3" w:rsidP="003A2FA3">
      <w:pPr>
        <w:pStyle w:val="a3"/>
        <w:numPr>
          <w:ilvl w:val="0"/>
          <w:numId w:val="4"/>
        </w:numPr>
        <w:adjustRightInd w:val="0"/>
        <w:snapToGrid w:val="0"/>
        <w:spacing w:afterLines="50" w:after="180" w:line="40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苗栗縣</w:t>
      </w:r>
      <w:r w:rsidRPr="00737433">
        <w:rPr>
          <w:rFonts w:ascii="Times New Roman" w:eastAsia="標楷體" w:hAnsi="Times New Roman" w:cs="Times New Roman"/>
          <w:sz w:val="28"/>
          <w:szCs w:val="28"/>
        </w:rPr>
        <w:t>講習會議程表：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900"/>
        <w:gridCol w:w="3727"/>
        <w:gridCol w:w="4829"/>
      </w:tblGrid>
      <w:tr w:rsidR="003A2FA3" w:rsidRPr="00AE0BE0" w:rsidTr="002E2A41">
        <w:trPr>
          <w:trHeight w:val="58"/>
        </w:trPr>
        <w:tc>
          <w:tcPr>
            <w:tcW w:w="909" w:type="pct"/>
            <w:shd w:val="clear" w:color="auto" w:fill="BFBFBF" w:themeFill="background1" w:themeFillShade="BF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782" w:type="pct"/>
            <w:shd w:val="clear" w:color="auto" w:fill="BFBFBF" w:themeFill="background1" w:themeFillShade="BF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名稱</w:t>
            </w:r>
          </w:p>
        </w:tc>
        <w:tc>
          <w:tcPr>
            <w:tcW w:w="2309" w:type="pct"/>
            <w:shd w:val="clear" w:color="auto" w:fill="BFBFBF" w:themeFill="background1" w:themeFillShade="BF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0BE0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3A2FA3" w:rsidRPr="00AE0BE0" w:rsidTr="002E2A41">
        <w:trPr>
          <w:trHeight w:val="58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08: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0-0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來賓報到</w:t>
            </w:r>
          </w:p>
        </w:tc>
      </w:tr>
      <w:tr w:rsidR="003A2FA3" w:rsidRPr="00AE0BE0" w:rsidTr="002E2A41">
        <w:trPr>
          <w:trHeight w:val="58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0-09: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091" w:type="pct"/>
            <w:gridSpan w:val="2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3A2FA3" w:rsidRPr="00AE0BE0" w:rsidTr="002E2A41">
        <w:trPr>
          <w:trHeight w:val="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03FF">
              <w:rPr>
                <w:rFonts w:eastAsia="標楷體" w:hint="eastAsia"/>
                <w:b/>
                <w:sz w:val="28"/>
                <w:szCs w:val="28"/>
              </w:rPr>
              <w:t>上</w:t>
            </w:r>
            <w:proofErr w:type="gramStart"/>
            <w:r w:rsidRPr="00D603FF">
              <w:rPr>
                <w:rFonts w:eastAsia="標楷體" w:hint="eastAsia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3A2FA3" w:rsidRPr="00AE0BE0" w:rsidTr="002E2A41">
        <w:trPr>
          <w:trHeight w:val="194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00</w:t>
            </w:r>
            <w:r w:rsidRPr="00375B9D">
              <w:rPr>
                <w:rFonts w:eastAsia="標楷體"/>
                <w:sz w:val="28"/>
                <w:szCs w:val="28"/>
              </w:rPr>
              <w:t>-10:30</w:t>
            </w:r>
          </w:p>
        </w:tc>
        <w:tc>
          <w:tcPr>
            <w:tcW w:w="1782" w:type="pct"/>
            <w:vAlign w:val="center"/>
          </w:tcPr>
          <w:p w:rsidR="003A2FA3" w:rsidRPr="00F85D2C" w:rsidRDefault="003A2FA3" w:rsidP="007B28E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有機農田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增進作物產量及土壤碳</w:t>
            </w:r>
            <w:proofErr w:type="gramStart"/>
            <w:r w:rsidR="00A13104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管理策略</w:t>
            </w:r>
          </w:p>
        </w:tc>
        <w:tc>
          <w:tcPr>
            <w:tcW w:w="2309" w:type="pct"/>
          </w:tcPr>
          <w:p w:rsidR="009A31F4" w:rsidRDefault="003A2FA3" w:rsidP="007B28E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b/>
                <w:sz w:val="28"/>
                <w:szCs w:val="28"/>
              </w:rPr>
              <w:t>王鐘和</w:t>
            </w: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/台灣有機產業促進協會</w:t>
            </w:r>
          </w:p>
          <w:p w:rsidR="009A31F4" w:rsidRDefault="003A2FA3" w:rsidP="007B28E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理事長暨國立屏東科技大學農園</w:t>
            </w:r>
          </w:p>
          <w:p w:rsidR="003A2FA3" w:rsidRPr="00F85D2C" w:rsidRDefault="003A2FA3" w:rsidP="007B28E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生產系名譽教授</w:t>
            </w:r>
          </w:p>
        </w:tc>
      </w:tr>
      <w:tr w:rsidR="003A2FA3" w:rsidRPr="00AE0BE0" w:rsidTr="005E0AE0">
        <w:trPr>
          <w:trHeight w:val="65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10:30-10:4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91" w:type="pct"/>
            <w:gridSpan w:val="2"/>
            <w:vAlign w:val="center"/>
          </w:tcPr>
          <w:p w:rsidR="003A2FA3" w:rsidRPr="00F85D2C" w:rsidRDefault="003A2FA3" w:rsidP="007B28E0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5D2C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3A2FA3" w:rsidRPr="00AE0BE0" w:rsidTr="007B28E0">
        <w:trPr>
          <w:trHeight w:val="1134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10:4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B9D">
              <w:rPr>
                <w:rFonts w:eastAsia="標楷體"/>
                <w:sz w:val="28"/>
                <w:szCs w:val="28"/>
              </w:rPr>
              <w:t>-1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 xml:space="preserve">55  </w:t>
            </w:r>
          </w:p>
        </w:tc>
        <w:tc>
          <w:tcPr>
            <w:tcW w:w="1782" w:type="pct"/>
            <w:vAlign w:val="center"/>
          </w:tcPr>
          <w:p w:rsidR="003A2FA3" w:rsidRPr="0081608C" w:rsidRDefault="003A2FA3" w:rsidP="007B28E0">
            <w:pPr>
              <w:spacing w:line="4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苗栗地區農田土壤特性與有機栽培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土壤肥培管理</w:t>
            </w:r>
            <w:proofErr w:type="gramEnd"/>
          </w:p>
        </w:tc>
        <w:tc>
          <w:tcPr>
            <w:tcW w:w="2309" w:type="pct"/>
            <w:vAlign w:val="center"/>
          </w:tcPr>
          <w:p w:rsidR="002E2A41" w:rsidRDefault="003A2FA3" w:rsidP="002E2A41">
            <w:pPr>
              <w:spacing w:line="4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t>蔡正賢</w:t>
            </w:r>
            <w:r>
              <w:rPr>
                <w:rFonts w:ascii="Calibri" w:eastAsia="標楷體" w:hAnsi="Calibri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農業委員會苗栗區</w:t>
            </w:r>
          </w:p>
          <w:p w:rsidR="003A2FA3" w:rsidRPr="008D2DCB" w:rsidRDefault="003A2FA3" w:rsidP="002E2A41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農業改良場副研究員</w:t>
            </w:r>
          </w:p>
        </w:tc>
      </w:tr>
      <w:tr w:rsidR="003A2FA3" w:rsidRPr="00AE0BE0" w:rsidTr="002E2A41">
        <w:trPr>
          <w:trHeight w:val="58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55</w:t>
            </w:r>
            <w:r w:rsidRPr="00375B9D">
              <w:rPr>
                <w:rFonts w:eastAsia="標楷體"/>
                <w:sz w:val="28"/>
                <w:szCs w:val="28"/>
              </w:rPr>
              <w:t>-1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4091" w:type="pct"/>
            <w:gridSpan w:val="2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E0BE0">
              <w:rPr>
                <w:rFonts w:eastAsia="標楷體"/>
                <w:sz w:val="28"/>
                <w:szCs w:val="28"/>
              </w:rPr>
              <w:t>午餐休息</w:t>
            </w:r>
          </w:p>
        </w:tc>
      </w:tr>
      <w:tr w:rsidR="003A2FA3" w:rsidRPr="00AE0BE0" w:rsidTr="002E2A41">
        <w:trPr>
          <w:trHeight w:val="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下</w:t>
            </w:r>
            <w:proofErr w:type="gramStart"/>
            <w:r w:rsidRPr="00D603FF">
              <w:rPr>
                <w:rFonts w:eastAsia="標楷體" w:hint="eastAsia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3A2FA3" w:rsidRPr="00AE0BE0" w:rsidTr="002E2A41">
        <w:trPr>
          <w:trHeight w:val="58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2:45-14:00</w:t>
            </w:r>
          </w:p>
        </w:tc>
        <w:tc>
          <w:tcPr>
            <w:tcW w:w="1782" w:type="pct"/>
            <w:vAlign w:val="center"/>
          </w:tcPr>
          <w:p w:rsidR="003A2FA3" w:rsidRPr="002E6714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有機栽培病害管理</w:t>
            </w:r>
          </w:p>
        </w:tc>
        <w:tc>
          <w:tcPr>
            <w:tcW w:w="2309" w:type="pct"/>
            <w:vAlign w:val="center"/>
          </w:tcPr>
          <w:p w:rsidR="003A2FA3" w:rsidRDefault="003A2FA3" w:rsidP="007B28E0">
            <w:pPr>
              <w:spacing w:line="4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371C2">
              <w:rPr>
                <w:rFonts w:ascii="Calibri" w:eastAsia="標楷體" w:hAnsi="Calibri" w:hint="eastAsia"/>
                <w:b/>
                <w:sz w:val="28"/>
                <w:szCs w:val="28"/>
              </w:rPr>
              <w:t>張凱傑</w:t>
            </w:r>
            <w:r>
              <w:rPr>
                <w:rFonts w:ascii="Calibri" w:eastAsia="標楷體" w:hAnsi="Calibri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農業委員會</w:t>
            </w:r>
          </w:p>
          <w:p w:rsidR="003A2FA3" w:rsidRPr="00B371C2" w:rsidRDefault="003A2FA3" w:rsidP="007B28E0">
            <w:pPr>
              <w:spacing w:line="4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苗栗區農業改良場技佐</w:t>
            </w:r>
          </w:p>
        </w:tc>
      </w:tr>
      <w:tr w:rsidR="003A2FA3" w:rsidRPr="00AE0BE0" w:rsidTr="002E2A41">
        <w:trPr>
          <w:trHeight w:val="58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4:00-14:10</w:t>
            </w:r>
          </w:p>
        </w:tc>
        <w:tc>
          <w:tcPr>
            <w:tcW w:w="4091" w:type="pct"/>
            <w:gridSpan w:val="2"/>
            <w:vAlign w:val="center"/>
          </w:tcPr>
          <w:p w:rsidR="003A2FA3" w:rsidRPr="002E6714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3A2FA3" w:rsidRPr="00AE0BE0" w:rsidTr="002E2A41">
        <w:trPr>
          <w:trHeight w:val="58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375B9D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B9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782" w:type="pct"/>
            <w:vAlign w:val="center"/>
          </w:tcPr>
          <w:p w:rsidR="00362507" w:rsidRDefault="003A2FA3" w:rsidP="007B28E0">
            <w:pPr>
              <w:spacing w:line="4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作物</w:t>
            </w:r>
            <w:r w:rsidR="00452EF9">
              <w:rPr>
                <w:rFonts w:ascii="Calibri" w:eastAsia="標楷體" w:hAnsi="Calibri" w:hint="eastAsia"/>
                <w:sz w:val="28"/>
                <w:szCs w:val="28"/>
              </w:rPr>
              <w:t>有機栽培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蟲害</w:t>
            </w:r>
          </w:p>
          <w:p w:rsidR="003A2FA3" w:rsidRPr="002E6714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健康管理策略</w:t>
            </w:r>
          </w:p>
        </w:tc>
        <w:tc>
          <w:tcPr>
            <w:tcW w:w="2309" w:type="pct"/>
            <w:vAlign w:val="center"/>
          </w:tcPr>
          <w:p w:rsidR="009A31F4" w:rsidRDefault="003A2FA3" w:rsidP="009A31F4">
            <w:pPr>
              <w:spacing w:line="4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t>劉東憲</w:t>
            </w:r>
            <w:r>
              <w:rPr>
                <w:rFonts w:ascii="Calibri" w:eastAsia="標楷體" w:hAnsi="Calibri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農業委員會苗栗區</w:t>
            </w:r>
          </w:p>
          <w:p w:rsidR="003A2FA3" w:rsidRPr="002E6714" w:rsidRDefault="003A2FA3" w:rsidP="009A31F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農業改良場助理研究員</w:t>
            </w:r>
          </w:p>
        </w:tc>
      </w:tr>
      <w:tr w:rsidR="003A2FA3" w:rsidRPr="00AE0BE0" w:rsidTr="002E2A41">
        <w:trPr>
          <w:trHeight w:val="58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B9D">
              <w:rPr>
                <w:rFonts w:eastAsia="標楷體"/>
                <w:sz w:val="28"/>
                <w:szCs w:val="28"/>
              </w:rPr>
              <w:t>5-1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35</w:t>
            </w:r>
          </w:p>
        </w:tc>
        <w:tc>
          <w:tcPr>
            <w:tcW w:w="4091" w:type="pct"/>
            <w:gridSpan w:val="2"/>
            <w:vAlign w:val="center"/>
          </w:tcPr>
          <w:p w:rsidR="003A2FA3" w:rsidRPr="00F85D2C" w:rsidRDefault="003A2FA3" w:rsidP="007B28E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5D2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3A2FA3" w:rsidRPr="00AE0BE0" w:rsidTr="002E2A41">
        <w:trPr>
          <w:trHeight w:val="576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35</w:t>
            </w:r>
            <w:r w:rsidRPr="00375B9D">
              <w:rPr>
                <w:rFonts w:eastAsia="標楷體"/>
                <w:sz w:val="28"/>
                <w:szCs w:val="28"/>
              </w:rPr>
              <w:t>-1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1782" w:type="pct"/>
            <w:vAlign w:val="center"/>
          </w:tcPr>
          <w:p w:rsidR="002E2A41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96A">
              <w:rPr>
                <w:rFonts w:eastAsia="標楷體" w:hint="eastAsia"/>
                <w:sz w:val="28"/>
                <w:szCs w:val="28"/>
              </w:rPr>
              <w:t>作物有機栽培</w:t>
            </w:r>
            <w:r w:rsidR="002E2A4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</w:p>
          <w:p w:rsidR="003A2FA3" w:rsidRPr="002E6714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296A">
              <w:rPr>
                <w:rFonts w:eastAsia="標楷體" w:hint="eastAsia"/>
                <w:sz w:val="28"/>
                <w:szCs w:val="28"/>
              </w:rPr>
              <w:t>碳盤查技術</w:t>
            </w:r>
          </w:p>
        </w:tc>
        <w:tc>
          <w:tcPr>
            <w:tcW w:w="2309" w:type="pct"/>
            <w:vAlign w:val="center"/>
          </w:tcPr>
          <w:p w:rsidR="003A2FA3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B7E42">
              <w:rPr>
                <w:rFonts w:eastAsia="標楷體" w:hint="eastAsia"/>
                <w:b/>
                <w:sz w:val="28"/>
                <w:szCs w:val="28"/>
              </w:rPr>
              <w:t>李家興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國立屏東科技大學</w:t>
            </w:r>
          </w:p>
          <w:p w:rsidR="003A2FA3" w:rsidRPr="00174A99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農園生產</w:t>
            </w:r>
            <w:r>
              <w:rPr>
                <w:rFonts w:eastAsia="標楷體" w:hint="eastAsia"/>
                <w:sz w:val="28"/>
                <w:szCs w:val="28"/>
              </w:rPr>
              <w:t>系助理</w:t>
            </w:r>
            <w:r>
              <w:rPr>
                <w:rFonts w:eastAsia="標楷體"/>
                <w:sz w:val="28"/>
                <w:szCs w:val="28"/>
              </w:rPr>
              <w:t>教授</w:t>
            </w:r>
          </w:p>
        </w:tc>
      </w:tr>
      <w:tr w:rsidR="003A2FA3" w:rsidRPr="00AE0BE0" w:rsidTr="002E2A41">
        <w:trPr>
          <w:trHeight w:val="58"/>
        </w:trPr>
        <w:tc>
          <w:tcPr>
            <w:tcW w:w="909" w:type="pct"/>
            <w:vAlign w:val="center"/>
          </w:tcPr>
          <w:p w:rsidR="003A2FA3" w:rsidRPr="00375B9D" w:rsidRDefault="003A2FA3" w:rsidP="007B28E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B9D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375B9D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4091" w:type="pct"/>
            <w:gridSpan w:val="2"/>
            <w:vAlign w:val="center"/>
          </w:tcPr>
          <w:p w:rsidR="003A2FA3" w:rsidRPr="00AE0BE0" w:rsidRDefault="003A2FA3" w:rsidP="007B28E0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賦歸</w:t>
            </w:r>
          </w:p>
        </w:tc>
      </w:tr>
    </w:tbl>
    <w:p w:rsidR="00BB7FE5" w:rsidRDefault="00BB7FE5" w:rsidP="00BB7FE5">
      <w:p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B7FE5" w:rsidRPr="00757933" w:rsidRDefault="00BB7FE5" w:rsidP="00BB7FE5">
      <w:pPr>
        <w:numPr>
          <w:ilvl w:val="0"/>
          <w:numId w:val="4"/>
        </w:numPr>
        <w:adjustRightInd w:val="0"/>
        <w:snapToGrid w:val="0"/>
        <w:spacing w:afterLines="50" w:after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57933">
        <w:rPr>
          <w:rFonts w:ascii="標楷體" w:eastAsia="標楷體" w:hAnsi="標楷體" w:hint="eastAsia"/>
          <w:sz w:val="28"/>
          <w:szCs w:val="28"/>
        </w:rPr>
        <w:lastRenderedPageBreak/>
        <w:t>報名表：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2"/>
        <w:gridCol w:w="4284"/>
        <w:gridCol w:w="1419"/>
        <w:gridCol w:w="1985"/>
      </w:tblGrid>
      <w:tr w:rsidR="00BB7FE5" w:rsidTr="001C21C8">
        <w:trPr>
          <w:trHeight w:val="314"/>
          <w:jc w:val="center"/>
        </w:trPr>
        <w:tc>
          <w:tcPr>
            <w:tcW w:w="19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E5" w:rsidRDefault="00BB7FE5" w:rsidP="001C21C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便當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7FE5" w:rsidRDefault="00BB7FE5" w:rsidP="001C21C8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□素</w:t>
            </w:r>
          </w:p>
        </w:tc>
      </w:tr>
      <w:tr w:rsidR="00BB7FE5" w:rsidTr="001C21C8">
        <w:trPr>
          <w:trHeight w:val="737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7FE5" w:rsidTr="001C21C8">
        <w:trPr>
          <w:trHeight w:val="737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</w:t>
            </w:r>
          </w:p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7FE5" w:rsidTr="001C21C8">
        <w:trPr>
          <w:trHeight w:val="737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E5" w:rsidRDefault="00BB7FE5" w:rsidP="001C21C8">
            <w:pPr>
              <w:widowControl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LINE 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7FE5" w:rsidTr="001C21C8">
        <w:trPr>
          <w:trHeight w:val="663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報名場次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FE5" w:rsidRPr="0098654E" w:rsidRDefault="00BB7FE5" w:rsidP="001C21C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日期: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地點:</w:t>
            </w:r>
          </w:p>
        </w:tc>
      </w:tr>
      <w:tr w:rsidR="00BB7FE5" w:rsidTr="001C21C8">
        <w:trPr>
          <w:trHeight w:val="764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Default="00BB7FE5" w:rsidP="001C21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研習證明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FE5" w:rsidRDefault="00BB7FE5" w:rsidP="001C21C8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□研習證書   □公務員終身學習時數  □不需要</w:t>
            </w:r>
          </w:p>
        </w:tc>
      </w:tr>
      <w:tr w:rsidR="00BB7FE5" w:rsidTr="001C21C8">
        <w:trPr>
          <w:trHeight w:val="851"/>
          <w:jc w:val="center"/>
        </w:trPr>
        <w:tc>
          <w:tcPr>
            <w:tcW w:w="19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Default="00BB7FE5" w:rsidP="001C21C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其他報名方式</w:t>
            </w:r>
          </w:p>
        </w:tc>
        <w:tc>
          <w:tcPr>
            <w:tcW w:w="76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FE5" w:rsidRPr="00CC1BB8" w:rsidRDefault="00BB7FE5" w:rsidP="001C21C8">
            <w:pPr>
              <w:spacing w:line="360" w:lineRule="exact"/>
              <w:ind w:left="2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sym w:font="Wingdings 2" w:char="F0B3"/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請務必加入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L</w:t>
            </w:r>
            <w:r>
              <w:rPr>
                <w:rFonts w:ascii="Times New Roman" w:eastAsia="標楷體" w:hAnsi="Times New Roman"/>
                <w:b/>
                <w:color w:val="000000"/>
              </w:rPr>
              <w:t>ine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好友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（</w:t>
            </w:r>
            <w:r w:rsidRPr="00CC1BB8">
              <w:rPr>
                <w:rFonts w:ascii="Times New Roman" w:eastAsia="標楷體" w:hAnsi="Times New Roman"/>
                <w:b/>
                <w:color w:val="000000"/>
              </w:rPr>
              <w:t>0975864763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），加入後請</w:t>
            </w:r>
            <w:r w:rsidRPr="00CC1BB8">
              <w:rPr>
                <w:rFonts w:ascii="Times New Roman" w:eastAsia="標楷體" w:hAnsi="Times New Roman"/>
                <w:b/>
                <w:color w:val="000000"/>
              </w:rPr>
              <w:t>L</w:t>
            </w:r>
            <w:r>
              <w:rPr>
                <w:rFonts w:ascii="Times New Roman" w:eastAsia="標楷體" w:hAnsi="Times New Roman"/>
                <w:b/>
                <w:color w:val="000000"/>
              </w:rPr>
              <w:t>ine</w:t>
            </w:r>
            <w:r w:rsidRPr="00CC1BB8">
              <w:rPr>
                <w:rFonts w:ascii="Times New Roman" w:eastAsia="標楷體" w:hAnsi="Times New Roman" w:hint="eastAsia"/>
                <w:b/>
                <w:color w:val="000000"/>
              </w:rPr>
              <w:t>給我們</w:t>
            </w:r>
          </w:p>
          <w:p w:rsidR="00BB7FE5" w:rsidRPr="00F4175B" w:rsidRDefault="00BB7FE5" w:rsidP="00BB7FE5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F4175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您的姓名</w:t>
            </w:r>
            <w:r w:rsidRPr="00F4175B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Pr="00F4175B">
              <w:rPr>
                <w:rFonts w:ascii="Times New Roman" w:eastAsia="標楷體" w:hAnsi="Times New Roman"/>
                <w:b/>
                <w:color w:val="FF0000"/>
                <w:u w:val="single"/>
              </w:rPr>
              <w:t>(2)</w:t>
            </w:r>
            <w:r w:rsidRPr="00F4175B">
              <w:rPr>
                <w:rFonts w:ascii="Times New Roman" w:eastAsia="標楷體" w:hAnsi="Times New Roman" w:hint="eastAsia"/>
                <w:b/>
                <w:color w:val="FF0000"/>
                <w:u w:val="single"/>
              </w:rPr>
              <w:t>參加的場次</w:t>
            </w:r>
            <w:r w:rsidRPr="00F4175B">
              <w:rPr>
                <w:rFonts w:ascii="Times New Roman" w:eastAsia="標楷體" w:hAnsi="Times New Roman" w:hint="eastAsia"/>
                <w:b/>
                <w:color w:val="000000"/>
              </w:rPr>
              <w:t>，以便於通知會議相關事宜，謝謝。</w:t>
            </w:r>
          </w:p>
          <w:p w:rsidR="00BB7FE5" w:rsidRDefault="00BB7FE5" w:rsidP="001C21C8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>
              <w:rPr>
                <w:rFonts w:eastAsia="標楷體" w:hint="eastAsia"/>
                <w:color w:val="000000"/>
              </w:rPr>
              <w:t>協會專線：</w:t>
            </w:r>
            <w:r>
              <w:rPr>
                <w:rFonts w:eastAsia="標楷體"/>
                <w:color w:val="000000"/>
              </w:rPr>
              <w:t>(08)770-3202</w:t>
            </w:r>
            <w:r>
              <w:rPr>
                <w:rFonts w:eastAsia="標楷體" w:hint="eastAsia"/>
                <w:color w:val="000000"/>
              </w:rPr>
              <w:t>轉</w:t>
            </w:r>
            <w:r>
              <w:rPr>
                <w:rFonts w:eastAsia="標楷體"/>
                <w:color w:val="000000"/>
              </w:rPr>
              <w:t>6349</w:t>
            </w: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 xml:space="preserve">0975 864 763 </w:t>
            </w:r>
          </w:p>
          <w:p w:rsidR="00BB7FE5" w:rsidRDefault="00BB7FE5" w:rsidP="001C21C8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>
              <w:rPr>
                <w:rFonts w:eastAsia="標楷體" w:hint="eastAsia"/>
                <w:color w:val="000000"/>
              </w:rPr>
              <w:t>電郵：</w:t>
            </w:r>
            <w:r>
              <w:rPr>
                <w:rFonts w:eastAsia="標楷體"/>
                <w:color w:val="000000"/>
              </w:rPr>
              <w:t>atoap2007@gmail.com</w:t>
            </w: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(08)774-0</w:t>
            </w:r>
            <w:r>
              <w:rPr>
                <w:rFonts w:eastAsia="標楷體"/>
              </w:rPr>
              <w:t xml:space="preserve">227 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請來電確認</w:t>
            </w:r>
            <w:r>
              <w:rPr>
                <w:rFonts w:eastAsia="標楷體"/>
                <w:color w:val="000000"/>
              </w:rPr>
              <w:t>)</w:t>
            </w:r>
          </w:p>
          <w:p w:rsidR="00BB7FE5" w:rsidRDefault="00BB7FE5" w:rsidP="001C21C8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B3"/>
            </w:r>
            <w:r>
              <w:rPr>
                <w:rFonts w:ascii="Times New Roman" w:eastAsia="標楷體" w:hAnsi="Times New Roman" w:hint="eastAsia"/>
                <w:szCs w:val="24"/>
              </w:rPr>
              <w:t>郵寄：</w:t>
            </w:r>
            <w:r>
              <w:rPr>
                <w:rFonts w:ascii="Times New Roman" w:eastAsia="標楷體" w:hAnsi="Times New Roman"/>
                <w:szCs w:val="24"/>
              </w:rPr>
              <w:t>912</w:t>
            </w:r>
            <w:r w:rsidRPr="00113EF4">
              <w:rPr>
                <w:rFonts w:ascii="Times New Roman" w:eastAsia="標楷體" w:hAnsi="Times New Roman"/>
                <w:color w:val="000000" w:themeColor="text1"/>
                <w:szCs w:val="24"/>
              </w:rPr>
              <w:t>01</w:t>
            </w:r>
            <w:hyperlink r:id="rId8" w:history="1">
              <w:r w:rsidRPr="00113EF4">
                <w:rPr>
                  <w:rStyle w:val="af1"/>
                  <w:rFonts w:ascii="Times New Roman" w:eastAsia="標楷體" w:hAnsi="Times New Roman" w:hint="eastAsia"/>
                  <w:color w:val="000000" w:themeColor="text1"/>
                  <w:szCs w:val="24"/>
                </w:rPr>
                <w:t>屏東縣內埔鄉學府路</w:t>
              </w:r>
              <w:r w:rsidRPr="00113EF4">
                <w:rPr>
                  <w:rStyle w:val="af1"/>
                  <w:rFonts w:ascii="Times New Roman" w:eastAsia="標楷體" w:hAnsi="Times New Roman"/>
                  <w:color w:val="000000" w:themeColor="text1"/>
                  <w:szCs w:val="24"/>
                </w:rPr>
                <w:t>1</w:t>
              </w:r>
            </w:hyperlink>
            <w:r w:rsidRPr="00113E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號「國立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屏東科技大學</w:t>
            </w:r>
          </w:p>
          <w:p w:rsidR="00BB7FE5" w:rsidRPr="00F4175B" w:rsidRDefault="00BB7FE5" w:rsidP="001C21C8">
            <w:pPr>
              <w:spacing w:line="360" w:lineRule="exact"/>
              <w:ind w:firstLineChars="400" w:firstLine="960"/>
              <w:jc w:val="both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農園系有機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農業研究室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(HO106)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」</w:t>
            </w:r>
          </w:p>
          <w:p w:rsidR="00BB7FE5" w:rsidRPr="002A1D9D" w:rsidRDefault="00BB7FE5" w:rsidP="001C21C8">
            <w:pPr>
              <w:pStyle w:val="af2"/>
              <w:tabs>
                <w:tab w:val="num" w:pos="540"/>
              </w:tabs>
              <w:spacing w:after="0" w:line="360" w:lineRule="exact"/>
              <w:ind w:leftChars="-11" w:left="202" w:hangingChars="95" w:hanging="2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B3"/>
            </w:r>
            <w:r>
              <w:rPr>
                <w:rFonts w:eastAsia="標楷體" w:hint="eastAsia"/>
                <w:color w:val="000000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</w:tc>
      </w:tr>
    </w:tbl>
    <w:p w:rsidR="00BB7FE5" w:rsidRDefault="00BB7FE5" w:rsidP="00BB7FE5">
      <w:pPr>
        <w:adjustRightInd w:val="0"/>
        <w:snapToGrid w:val="0"/>
        <w:spacing w:afterLines="50" w:after="180" w:line="440" w:lineRule="exact"/>
        <w:ind w:left="720"/>
        <w:jc w:val="both"/>
        <w:rPr>
          <w:rFonts w:ascii="Times New Roman" w:eastAsia="標楷體" w:hAnsi="Times New Roman" w:cs="Times New Roman"/>
          <w:sz w:val="16"/>
          <w:szCs w:val="16"/>
        </w:rPr>
      </w:pPr>
    </w:p>
    <w:p w:rsidR="00BB7FE5" w:rsidRDefault="00BB7FE5" w:rsidP="00BB7FE5">
      <w:pPr>
        <w:numPr>
          <w:ilvl w:val="0"/>
          <w:numId w:val="4"/>
        </w:numPr>
        <w:adjustRightInd w:val="0"/>
        <w:snapToGrid w:val="0"/>
        <w:spacing w:afterLines="50" w:after="18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6A27">
        <w:rPr>
          <w:rFonts w:ascii="Times New Roman" w:eastAsia="標楷體" w:hAnsi="Times New Roman" w:cs="Times New Roman" w:hint="eastAsia"/>
          <w:sz w:val="28"/>
          <w:szCs w:val="28"/>
        </w:rPr>
        <w:t>網路報名</w:t>
      </w:r>
      <w:r w:rsidRPr="00C26A27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BB7FE5" w:rsidRPr="00793860" w:rsidRDefault="00BB7FE5" w:rsidP="00BB7FE5">
      <w:pPr>
        <w:pStyle w:val="a3"/>
        <w:numPr>
          <w:ilvl w:val="0"/>
          <w:numId w:val="6"/>
        </w:numPr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年度中</w:t>
      </w: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彰投苗地區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消費者有機農業教育宣導會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9"/>
        <w:gridCol w:w="1836"/>
        <w:gridCol w:w="1596"/>
        <w:gridCol w:w="1855"/>
        <w:gridCol w:w="1681"/>
        <w:gridCol w:w="1839"/>
      </w:tblGrid>
      <w:tr w:rsidR="00BB7FE5" w:rsidTr="001C21C8">
        <w:trPr>
          <w:trHeight w:val="340"/>
        </w:trPr>
        <w:tc>
          <w:tcPr>
            <w:tcW w:w="1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spacing w:line="420" w:lineRule="exact"/>
              <w:jc w:val="center"/>
              <w:rPr>
                <w:rFonts w:eastAsia="標楷體"/>
                <w:noProof/>
                <w:sz w:val="32"/>
              </w:rPr>
            </w:pPr>
            <w:bookmarkStart w:id="1" w:name="_Hlk132207152"/>
          </w:p>
          <w:p w:rsidR="00BB7FE5" w:rsidRPr="00035700" w:rsidRDefault="00BB7FE5" w:rsidP="001C21C8">
            <w:pPr>
              <w:spacing w:line="420" w:lineRule="exact"/>
              <w:jc w:val="center"/>
              <w:rPr>
                <w:sz w:val="32"/>
                <w:szCs w:val="32"/>
              </w:rPr>
            </w:pPr>
            <w:r w:rsidRPr="00FB246E">
              <w:rPr>
                <w:rFonts w:eastAsia="標楷體"/>
                <w:noProof/>
                <w:sz w:val="32"/>
              </w:rPr>
              <w:fldChar w:fldCharType="begin"/>
            </w:r>
            <w:r w:rsidRPr="00FB246E">
              <w:rPr>
                <w:rFonts w:eastAsia="標楷體"/>
                <w:noProof/>
                <w:sz w:val="32"/>
              </w:rPr>
              <w:instrText xml:space="preserve"> REF d1 \h  \* MERGEFORMAT </w:instrText>
            </w:r>
            <w:r w:rsidRPr="00FB246E">
              <w:rPr>
                <w:rFonts w:eastAsia="標楷體"/>
                <w:noProof/>
                <w:sz w:val="32"/>
              </w:rPr>
            </w:r>
            <w:r w:rsidRPr="00FB246E">
              <w:rPr>
                <w:rFonts w:eastAsia="標楷體"/>
                <w:noProof/>
                <w:sz w:val="32"/>
              </w:rPr>
              <w:fldChar w:fldCharType="separate"/>
            </w:r>
            <w:r w:rsidRPr="00035700">
              <w:rPr>
                <w:rFonts w:eastAsia="標楷體"/>
                <w:sz w:val="32"/>
                <w:szCs w:val="32"/>
              </w:rPr>
              <w:t>6/14</w:t>
            </w:r>
          </w:p>
          <w:p w:rsidR="00BB7FE5" w:rsidRPr="00FB246E" w:rsidRDefault="00BB7FE5" w:rsidP="001C21C8">
            <w:pPr>
              <w:spacing w:line="420" w:lineRule="exact"/>
              <w:jc w:val="center"/>
              <w:rPr>
                <w:rFonts w:eastAsia="標楷體"/>
                <w:noProof/>
                <w:sz w:val="32"/>
              </w:rPr>
            </w:pPr>
            <w:r w:rsidRPr="00FB246E">
              <w:rPr>
                <w:rFonts w:eastAsia="標楷體"/>
                <w:noProof/>
                <w:sz w:val="32"/>
              </w:rPr>
              <w:fldChar w:fldCharType="end"/>
            </w:r>
            <w:r w:rsidRPr="00FB246E">
              <w:rPr>
                <w:rFonts w:eastAsia="標楷體" w:hint="eastAsia"/>
                <w:noProof/>
                <w:sz w:val="32"/>
              </w:rPr>
              <w:t>上午</w:t>
            </w:r>
          </w:p>
        </w:tc>
        <w:tc>
          <w:tcPr>
            <w:tcW w:w="1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0263F68C" wp14:editId="4FF612C7">
                  <wp:extent cx="985838" cy="985838"/>
                  <wp:effectExtent l="19050" t="19050" r="24130" b="2413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63" cy="9914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</w:p>
          <w:p w:rsidR="00BB7FE5" w:rsidRPr="00035700" w:rsidRDefault="00BB7FE5" w:rsidP="001C21C8">
            <w:pPr>
              <w:spacing w:line="4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B246E">
              <w:rPr>
                <w:rFonts w:eastAsia="標楷體"/>
                <w:sz w:val="32"/>
              </w:rPr>
              <w:fldChar w:fldCharType="begin"/>
            </w:r>
            <w:r w:rsidRPr="00FB246E">
              <w:rPr>
                <w:rFonts w:eastAsia="標楷體"/>
                <w:sz w:val="32"/>
              </w:rPr>
              <w:instrText xml:space="preserve"> </w:instrText>
            </w:r>
            <w:r w:rsidRPr="00FB246E">
              <w:rPr>
                <w:rFonts w:eastAsia="標楷體" w:hint="eastAsia"/>
                <w:sz w:val="32"/>
              </w:rPr>
              <w:instrText>REF d2 \h</w:instrText>
            </w:r>
            <w:r w:rsidRPr="00FB246E">
              <w:rPr>
                <w:rFonts w:eastAsia="標楷體"/>
                <w:sz w:val="32"/>
              </w:rPr>
              <w:instrText xml:space="preserve">  \* MERGEFORMAT </w:instrText>
            </w:r>
            <w:r w:rsidRPr="00FB246E">
              <w:rPr>
                <w:rFonts w:eastAsia="標楷體"/>
                <w:sz w:val="32"/>
              </w:rPr>
            </w:r>
            <w:r w:rsidRPr="00FB246E">
              <w:rPr>
                <w:rFonts w:eastAsia="標楷體"/>
                <w:sz w:val="32"/>
              </w:rPr>
              <w:fldChar w:fldCharType="separate"/>
            </w:r>
            <w:r w:rsidRPr="00035700">
              <w:rPr>
                <w:rFonts w:eastAsia="標楷體"/>
                <w:sz w:val="32"/>
                <w:szCs w:val="32"/>
              </w:rPr>
              <w:t>6/14</w:t>
            </w:r>
          </w:p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  <w:r w:rsidRPr="00FB246E">
              <w:rPr>
                <w:rFonts w:eastAsia="標楷體"/>
                <w:sz w:val="32"/>
              </w:rPr>
              <w:fldChar w:fldCharType="end"/>
            </w:r>
            <w:r w:rsidRPr="00FB246E">
              <w:rPr>
                <w:rFonts w:eastAsia="標楷體" w:hint="eastAsia"/>
                <w:sz w:val="32"/>
              </w:rPr>
              <w:t>下午</w:t>
            </w:r>
          </w:p>
        </w:tc>
        <w:tc>
          <w:tcPr>
            <w:tcW w:w="18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2E3B45CC" wp14:editId="32F16400">
                  <wp:extent cx="975995" cy="975995"/>
                  <wp:effectExtent l="19050" t="19050" r="14605" b="1460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56" cy="9781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</w:p>
          <w:p w:rsidR="00BB7FE5" w:rsidRPr="00035700" w:rsidRDefault="00BB7FE5" w:rsidP="001C21C8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  <w:r w:rsidRPr="00FB246E">
              <w:rPr>
                <w:rFonts w:eastAsia="標楷體"/>
                <w:sz w:val="32"/>
              </w:rPr>
              <w:fldChar w:fldCharType="begin"/>
            </w:r>
            <w:r w:rsidRPr="00FB246E">
              <w:rPr>
                <w:rFonts w:eastAsia="標楷體"/>
                <w:sz w:val="32"/>
              </w:rPr>
              <w:instrText xml:space="preserve"> </w:instrText>
            </w:r>
            <w:r w:rsidRPr="00FB246E">
              <w:rPr>
                <w:rFonts w:eastAsia="標楷體" w:hint="eastAsia"/>
                <w:sz w:val="32"/>
              </w:rPr>
              <w:instrText>REF dy \h</w:instrText>
            </w:r>
            <w:r w:rsidRPr="00FB246E">
              <w:rPr>
                <w:rFonts w:eastAsia="標楷體"/>
                <w:sz w:val="32"/>
              </w:rPr>
              <w:instrText xml:space="preserve">  \* MERGEFORMAT </w:instrText>
            </w:r>
            <w:r w:rsidRPr="00FB246E">
              <w:rPr>
                <w:rFonts w:eastAsia="標楷體"/>
                <w:sz w:val="32"/>
              </w:rPr>
            </w:r>
            <w:r w:rsidRPr="00FB246E">
              <w:rPr>
                <w:rFonts w:eastAsia="標楷體"/>
                <w:sz w:val="32"/>
              </w:rPr>
              <w:fldChar w:fldCharType="separate"/>
            </w:r>
            <w:r w:rsidRPr="00035700">
              <w:rPr>
                <w:rFonts w:eastAsia="標楷體"/>
                <w:sz w:val="32"/>
              </w:rPr>
              <w:t>6/21</w:t>
            </w:r>
          </w:p>
          <w:p w:rsidR="00BB7FE5" w:rsidRPr="00FB246E" w:rsidRDefault="00BB7FE5" w:rsidP="001C21C8">
            <w:pPr>
              <w:widowControl/>
              <w:spacing w:line="420" w:lineRule="exact"/>
              <w:jc w:val="center"/>
              <w:rPr>
                <w:rFonts w:eastAsia="標楷體"/>
                <w:sz w:val="32"/>
              </w:rPr>
            </w:pPr>
            <w:r w:rsidRPr="00FB246E">
              <w:rPr>
                <w:rFonts w:eastAsia="標楷體"/>
                <w:sz w:val="32"/>
              </w:rPr>
              <w:fldChar w:fldCharType="end"/>
            </w:r>
            <w:r w:rsidRPr="00FB246E">
              <w:rPr>
                <w:rFonts w:eastAsia="標楷體" w:hint="eastAsia"/>
                <w:sz w:val="32"/>
              </w:rPr>
              <w:t>上午</w:t>
            </w:r>
          </w:p>
        </w:tc>
        <w:tc>
          <w:tcPr>
            <w:tcW w:w="18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71961303" wp14:editId="25645114">
                  <wp:extent cx="923925" cy="923925"/>
                  <wp:effectExtent l="19050" t="19050" r="28575" b="2857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97" cy="9275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E5" w:rsidTr="001C21C8">
        <w:trPr>
          <w:trHeight w:val="340"/>
        </w:trPr>
        <w:tc>
          <w:tcPr>
            <w:tcW w:w="3485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2" w:history="1">
              <w:r w:rsidRPr="00FB246E">
                <w:rPr>
                  <w:rStyle w:val="af1"/>
                  <w:rFonts w:eastAsia="標楷體"/>
                  <w:sz w:val="24"/>
                  <w:szCs w:val="24"/>
                </w:rPr>
                <w:t>https://atoap.pse.is/1120614AM</w:t>
              </w:r>
            </w:hyperlink>
          </w:p>
          <w:p w:rsidR="00BB7FE5" w:rsidRPr="00FB246E" w:rsidRDefault="00BB7FE5" w:rsidP="001C21C8">
            <w:pPr>
              <w:widowControl/>
              <w:jc w:val="center"/>
              <w:rPr>
                <w:rStyle w:val="af1"/>
              </w:rPr>
            </w:pPr>
            <w:r w:rsidRPr="00FB246E">
              <w:rPr>
                <w:rStyle w:val="af1"/>
              </w:rPr>
              <w:fldChar w:fldCharType="begin"/>
            </w:r>
            <w:r w:rsidRPr="00FB246E">
              <w:rPr>
                <w:rStyle w:val="af1"/>
              </w:rPr>
              <w:instrText xml:space="preserve"> REF </w:instrText>
            </w:r>
            <w:r w:rsidRPr="00FB246E">
              <w:rPr>
                <w:rStyle w:val="af1"/>
              </w:rPr>
              <w:instrText>第二場</w:instrText>
            </w:r>
            <w:r w:rsidRPr="00FB246E">
              <w:rPr>
                <w:rStyle w:val="af1"/>
              </w:rPr>
              <w:instrText xml:space="preserve"> \h  \* MERGEFORMAT </w:instrText>
            </w:r>
            <w:r w:rsidRPr="00FB246E">
              <w:rPr>
                <w:rStyle w:val="af1"/>
              </w:rPr>
            </w:r>
            <w:r w:rsidRPr="00FB246E">
              <w:rPr>
                <w:rStyle w:val="af1"/>
              </w:rPr>
              <w:fldChar w:fldCharType="separate"/>
            </w:r>
            <w:proofErr w:type="gramStart"/>
            <w:r w:rsidRPr="000357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35700">
              <w:rPr>
                <w:rFonts w:ascii="標楷體" w:eastAsia="標楷體" w:hAnsi="標楷體" w:hint="eastAsia"/>
                <w:sz w:val="28"/>
                <w:szCs w:val="28"/>
              </w:rPr>
              <w:t>中市清水區農會</w:t>
            </w:r>
            <w:r w:rsidRPr="00FB246E">
              <w:rPr>
                <w:rStyle w:val="af1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3" w:history="1">
              <w:r w:rsidRPr="00FB246E">
                <w:rPr>
                  <w:rStyle w:val="af1"/>
                  <w:rFonts w:eastAsia="標楷體"/>
                  <w:sz w:val="24"/>
                  <w:szCs w:val="24"/>
                </w:rPr>
                <w:t>https://atoap.pse.is/1120614PM</w:t>
              </w:r>
            </w:hyperlink>
          </w:p>
          <w:p w:rsidR="00BB7FE5" w:rsidRPr="00FB246E" w:rsidRDefault="00BB7FE5" w:rsidP="001C21C8">
            <w:pPr>
              <w:widowControl/>
              <w:jc w:val="center"/>
              <w:rPr>
                <w:rStyle w:val="af1"/>
              </w:rPr>
            </w:pPr>
            <w:r w:rsidRPr="00FB246E">
              <w:rPr>
                <w:rStyle w:val="af1"/>
              </w:rPr>
              <w:fldChar w:fldCharType="begin"/>
            </w:r>
            <w:r w:rsidRPr="00FB246E">
              <w:rPr>
                <w:rStyle w:val="af1"/>
              </w:rPr>
              <w:instrText xml:space="preserve"> REF </w:instrText>
            </w:r>
            <w:r w:rsidRPr="00FB246E">
              <w:rPr>
                <w:rStyle w:val="af1"/>
              </w:rPr>
              <w:instrText>第一場</w:instrText>
            </w:r>
            <w:r w:rsidRPr="00FB246E">
              <w:rPr>
                <w:rStyle w:val="af1"/>
              </w:rPr>
              <w:instrText xml:space="preserve"> \h  \* MERGEFORMAT </w:instrText>
            </w:r>
            <w:r w:rsidRPr="00FB246E">
              <w:rPr>
                <w:rStyle w:val="af1"/>
              </w:rPr>
            </w:r>
            <w:r w:rsidRPr="00FB246E">
              <w:rPr>
                <w:rStyle w:val="af1"/>
              </w:rPr>
              <w:fldChar w:fldCharType="separate"/>
            </w:r>
            <w:r w:rsidRPr="00035700">
              <w:rPr>
                <w:rFonts w:eastAsia="標楷體" w:hint="eastAsia"/>
                <w:sz w:val="28"/>
                <w:szCs w:val="28"/>
              </w:rPr>
              <w:t>彰化市農會</w:t>
            </w:r>
            <w:r w:rsidRPr="00FB246E">
              <w:rPr>
                <w:rStyle w:val="af1"/>
              </w:rPr>
              <w:fldChar w:fldCharType="end"/>
            </w:r>
          </w:p>
        </w:tc>
        <w:tc>
          <w:tcPr>
            <w:tcW w:w="3520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4" w:history="1">
              <w:r w:rsidRPr="00FB246E">
                <w:rPr>
                  <w:rStyle w:val="af1"/>
                  <w:rFonts w:eastAsia="標楷體"/>
                  <w:sz w:val="24"/>
                  <w:szCs w:val="24"/>
                </w:rPr>
                <w:t>https://atoap.pse.is/1120621AM</w:t>
              </w:r>
            </w:hyperlink>
          </w:p>
          <w:p w:rsidR="00BB7FE5" w:rsidRPr="001D3DC1" w:rsidRDefault="00BB7FE5" w:rsidP="001C21C8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B246E">
              <w:rPr>
                <w:rFonts w:eastAsiaTheme="minorEastAsia"/>
                <w:sz w:val="28"/>
                <w:szCs w:val="28"/>
              </w:rPr>
              <w:fldChar w:fldCharType="begin"/>
            </w:r>
            <w:r w:rsidRPr="00FB246E">
              <w:rPr>
                <w:sz w:val="28"/>
                <w:szCs w:val="28"/>
              </w:rPr>
              <w:instrText xml:space="preserve"> REF </w:instrText>
            </w:r>
            <w:r w:rsidRPr="00FB246E">
              <w:rPr>
                <w:sz w:val="28"/>
                <w:szCs w:val="28"/>
              </w:rPr>
              <w:instrText>第三場</w:instrText>
            </w:r>
            <w:r w:rsidRPr="00FB246E">
              <w:rPr>
                <w:sz w:val="28"/>
                <w:szCs w:val="28"/>
              </w:rPr>
              <w:instrText xml:space="preserve"> \h  \* MERGEFORMAT </w:instrText>
            </w:r>
            <w:r w:rsidRPr="00FB246E">
              <w:rPr>
                <w:sz w:val="28"/>
                <w:szCs w:val="28"/>
              </w:rPr>
            </w:r>
            <w:r w:rsidRPr="00FB246E">
              <w:rPr>
                <w:rFonts w:eastAsiaTheme="minorEastAsia"/>
                <w:sz w:val="28"/>
                <w:szCs w:val="28"/>
              </w:rPr>
              <w:fldChar w:fldCharType="separate"/>
            </w:r>
            <w:r w:rsidRPr="00035700">
              <w:rPr>
                <w:rFonts w:eastAsia="標楷體" w:hint="eastAsia"/>
                <w:sz w:val="28"/>
                <w:szCs w:val="28"/>
              </w:rPr>
              <w:t>南投縣草屯鎮農會</w:t>
            </w:r>
          </w:p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r w:rsidRPr="00FB246E">
              <w:rPr>
                <w:rStyle w:val="af1"/>
                <w:rFonts w:eastAsia="標楷體"/>
                <w:szCs w:val="24"/>
              </w:rPr>
              <w:fldChar w:fldCharType="end"/>
            </w:r>
          </w:p>
        </w:tc>
      </w:tr>
      <w:tr w:rsidR="00BB7FE5" w:rsidTr="001C21C8">
        <w:trPr>
          <w:trHeight w:val="340"/>
        </w:trPr>
        <w:tc>
          <w:tcPr>
            <w:tcW w:w="1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spacing w:line="440" w:lineRule="exact"/>
              <w:jc w:val="center"/>
              <w:rPr>
                <w:rFonts w:eastAsia="標楷體"/>
                <w:noProof/>
                <w:sz w:val="32"/>
              </w:rPr>
            </w:pPr>
          </w:p>
          <w:p w:rsidR="00BB7FE5" w:rsidRPr="00035700" w:rsidRDefault="00BB7FE5" w:rsidP="001C21C8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FB246E">
              <w:rPr>
                <w:rFonts w:eastAsia="標楷體"/>
                <w:noProof/>
                <w:sz w:val="32"/>
              </w:rPr>
              <w:fldChar w:fldCharType="begin"/>
            </w:r>
            <w:r w:rsidRPr="00FB246E">
              <w:rPr>
                <w:rFonts w:eastAsia="標楷體"/>
                <w:noProof/>
                <w:sz w:val="32"/>
              </w:rPr>
              <w:instrText xml:space="preserve"> </w:instrText>
            </w:r>
            <w:r w:rsidRPr="00FB246E">
              <w:rPr>
                <w:rFonts w:eastAsia="標楷體" w:hint="eastAsia"/>
                <w:noProof/>
                <w:sz w:val="32"/>
              </w:rPr>
              <w:instrText>REF d4 \h</w:instrText>
            </w:r>
            <w:r w:rsidRPr="00FB246E">
              <w:rPr>
                <w:rFonts w:eastAsia="標楷體"/>
                <w:noProof/>
                <w:sz w:val="32"/>
              </w:rPr>
              <w:instrText xml:space="preserve"> </w:instrText>
            </w:r>
            <w:r>
              <w:rPr>
                <w:rFonts w:eastAsia="標楷體"/>
                <w:noProof/>
                <w:sz w:val="32"/>
              </w:rPr>
              <w:instrText xml:space="preserve"> \* MERGEFORMAT </w:instrText>
            </w:r>
            <w:r w:rsidRPr="00FB246E">
              <w:rPr>
                <w:rFonts w:eastAsia="標楷體"/>
                <w:noProof/>
                <w:sz w:val="32"/>
              </w:rPr>
            </w:r>
            <w:r w:rsidRPr="00FB246E">
              <w:rPr>
                <w:rFonts w:eastAsia="標楷體"/>
                <w:noProof/>
                <w:sz w:val="32"/>
              </w:rPr>
              <w:fldChar w:fldCharType="separate"/>
            </w:r>
            <w:r w:rsidRPr="00035700">
              <w:rPr>
                <w:rFonts w:eastAsia="標楷體"/>
                <w:color w:val="000000" w:themeColor="text1"/>
                <w:sz w:val="32"/>
                <w:szCs w:val="32"/>
              </w:rPr>
              <w:t>6/21</w:t>
            </w:r>
          </w:p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 w:rsidRPr="00FB246E">
              <w:rPr>
                <w:rFonts w:eastAsia="標楷體"/>
                <w:noProof/>
                <w:sz w:val="32"/>
              </w:rPr>
              <w:fldChar w:fldCharType="end"/>
            </w:r>
            <w:r w:rsidRPr="00FB246E">
              <w:rPr>
                <w:rFonts w:eastAsia="標楷體" w:hint="eastAsia"/>
                <w:noProof/>
                <w:sz w:val="32"/>
              </w:rPr>
              <w:t>下午</w:t>
            </w:r>
          </w:p>
        </w:tc>
        <w:tc>
          <w:tcPr>
            <w:tcW w:w="18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148730D4" wp14:editId="2168F036">
                  <wp:extent cx="957263" cy="957263"/>
                  <wp:effectExtent l="19050" t="19050" r="14605" b="1460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62" cy="9617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</w:p>
          <w:p w:rsidR="00BB7FE5" w:rsidRPr="00035700" w:rsidRDefault="00BB7FE5" w:rsidP="001C21C8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FB246E">
              <w:rPr>
                <w:rFonts w:eastAsia="標楷體"/>
                <w:sz w:val="32"/>
              </w:rPr>
              <w:fldChar w:fldCharType="begin"/>
            </w:r>
            <w:r w:rsidRPr="00FB246E">
              <w:rPr>
                <w:rFonts w:eastAsia="標楷體"/>
                <w:sz w:val="32"/>
              </w:rPr>
              <w:instrText xml:space="preserve"> </w:instrText>
            </w:r>
            <w:r w:rsidRPr="00FB246E">
              <w:rPr>
                <w:rFonts w:eastAsia="標楷體" w:hint="eastAsia"/>
                <w:sz w:val="32"/>
              </w:rPr>
              <w:instrText>REF d5 \h</w:instrText>
            </w:r>
            <w:r w:rsidRPr="00FB246E">
              <w:rPr>
                <w:rFonts w:eastAsia="標楷體"/>
                <w:sz w:val="32"/>
              </w:rPr>
              <w:instrText xml:space="preserve"> </w:instrText>
            </w:r>
            <w:r>
              <w:rPr>
                <w:rFonts w:eastAsia="標楷體"/>
                <w:sz w:val="32"/>
              </w:rPr>
              <w:instrText xml:space="preserve"> \* MERGEFORMAT </w:instrText>
            </w:r>
            <w:r w:rsidRPr="00FB246E">
              <w:rPr>
                <w:rFonts w:eastAsia="標楷體"/>
                <w:sz w:val="32"/>
              </w:rPr>
            </w:r>
            <w:r w:rsidRPr="00FB246E">
              <w:rPr>
                <w:rFonts w:eastAsia="標楷體"/>
                <w:sz w:val="32"/>
              </w:rPr>
              <w:fldChar w:fldCharType="separate"/>
            </w:r>
            <w:r w:rsidRPr="00035700">
              <w:rPr>
                <w:rFonts w:eastAsia="標楷體"/>
                <w:color w:val="000000" w:themeColor="text1"/>
                <w:sz w:val="32"/>
                <w:szCs w:val="32"/>
              </w:rPr>
              <w:t>6/28</w:t>
            </w:r>
          </w:p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  <w:r w:rsidRPr="00FB246E">
              <w:rPr>
                <w:rFonts w:eastAsia="標楷體"/>
                <w:sz w:val="32"/>
              </w:rPr>
              <w:fldChar w:fldCharType="end"/>
            </w:r>
            <w:r w:rsidRPr="00FB246E">
              <w:rPr>
                <w:rFonts w:eastAsia="標楷體" w:hint="eastAsia"/>
                <w:sz w:val="32"/>
              </w:rPr>
              <w:t>上午</w:t>
            </w:r>
          </w:p>
        </w:tc>
        <w:tc>
          <w:tcPr>
            <w:tcW w:w="18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51D40E20" wp14:editId="4F2EB88B">
                  <wp:extent cx="928687" cy="928687"/>
                  <wp:effectExtent l="19050" t="19050" r="24130" b="2413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78" cy="9335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spacing w:line="4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rPr>
                <w:rFonts w:eastAsia="標楷體"/>
                <w:sz w:val="32"/>
              </w:rPr>
            </w:pPr>
          </w:p>
        </w:tc>
      </w:tr>
      <w:tr w:rsidR="00BB7FE5" w:rsidTr="001C21C8">
        <w:trPr>
          <w:trHeight w:val="340"/>
        </w:trPr>
        <w:tc>
          <w:tcPr>
            <w:tcW w:w="3485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BB7FE5" w:rsidRDefault="00BB7FE5" w:rsidP="001C21C8">
            <w:pPr>
              <w:widowControl/>
              <w:jc w:val="center"/>
              <w:rPr>
                <w:rStyle w:val="af1"/>
                <w:rFonts w:eastAsia="標楷體"/>
                <w:szCs w:val="24"/>
              </w:rPr>
            </w:pPr>
            <w:hyperlink r:id="rId17" w:history="1">
              <w:r w:rsidRPr="00FB246E">
                <w:rPr>
                  <w:rStyle w:val="af1"/>
                  <w:rFonts w:eastAsia="標楷體"/>
                  <w:sz w:val="24"/>
                  <w:szCs w:val="24"/>
                </w:rPr>
                <w:t>https://atoap.pse.is/1120621PM</w:t>
              </w:r>
            </w:hyperlink>
          </w:p>
          <w:p w:rsidR="00BB7FE5" w:rsidRPr="00425EA4" w:rsidRDefault="00BB7FE5" w:rsidP="001C21C8">
            <w:pPr>
              <w:spacing w:line="440" w:lineRule="exact"/>
              <w:jc w:val="center"/>
              <w:rPr>
                <w:rStyle w:val="af1"/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B246E">
              <w:rPr>
                <w:rStyle w:val="af1"/>
              </w:rPr>
              <w:fldChar w:fldCharType="begin"/>
            </w:r>
            <w:r w:rsidRPr="00FB246E">
              <w:rPr>
                <w:rStyle w:val="af1"/>
              </w:rPr>
              <w:instrText xml:space="preserve"> REF </w:instrText>
            </w:r>
            <w:r w:rsidRPr="00FB246E">
              <w:rPr>
                <w:rStyle w:val="af1"/>
              </w:rPr>
              <w:instrText>第二場</w:instrText>
            </w:r>
            <w:r w:rsidRPr="00FB246E">
              <w:rPr>
                <w:rStyle w:val="af1"/>
              </w:rPr>
              <w:instrText xml:space="preserve"> \h  \* MERGEFORMAT </w:instrText>
            </w:r>
            <w:r w:rsidRPr="00FB246E">
              <w:rPr>
                <w:rStyle w:val="af1"/>
              </w:rPr>
            </w:r>
            <w:r w:rsidRPr="00FB246E">
              <w:rPr>
                <w:rStyle w:val="af1"/>
              </w:rPr>
              <w:fldChar w:fldCharType="separate"/>
            </w:r>
            <w:proofErr w:type="gramStart"/>
            <w:r w:rsidRPr="000357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035700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大甲</w:t>
            </w:r>
            <w:r w:rsidRPr="00035700">
              <w:rPr>
                <w:rFonts w:ascii="標楷體" w:eastAsia="標楷體" w:hAnsi="標楷體" w:hint="eastAsia"/>
                <w:sz w:val="28"/>
                <w:szCs w:val="28"/>
              </w:rPr>
              <w:t>區農會</w:t>
            </w:r>
            <w:r w:rsidRPr="00FB246E">
              <w:rPr>
                <w:rStyle w:val="af1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BB7FE5" w:rsidRPr="00DF2B85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  <w:hyperlink r:id="rId18" w:history="1">
              <w:r w:rsidRPr="00DF2B85">
                <w:rPr>
                  <w:rStyle w:val="af1"/>
                  <w:rFonts w:eastAsia="標楷體"/>
                  <w:sz w:val="24"/>
                  <w:szCs w:val="24"/>
                </w:rPr>
                <w:t>https://atoap.pse.is/1120628AM</w:t>
              </w:r>
            </w:hyperlink>
          </w:p>
          <w:p w:rsidR="00BB7FE5" w:rsidRPr="001D3DC1" w:rsidRDefault="00BB7FE5" w:rsidP="001C21C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FB246E">
              <w:rPr>
                <w:rStyle w:val="af1"/>
                <w:szCs w:val="24"/>
              </w:rPr>
              <w:fldChar w:fldCharType="begin"/>
            </w:r>
            <w:r w:rsidRPr="00FB246E">
              <w:rPr>
                <w:rStyle w:val="af1"/>
                <w:sz w:val="24"/>
                <w:szCs w:val="24"/>
              </w:rPr>
              <w:instrText xml:space="preserve"> REF </w:instrText>
            </w:r>
            <w:r w:rsidRPr="00FB246E">
              <w:rPr>
                <w:rStyle w:val="af1"/>
                <w:sz w:val="24"/>
                <w:szCs w:val="24"/>
              </w:rPr>
              <w:instrText>第五場</w:instrText>
            </w:r>
            <w:r w:rsidRPr="00FB246E">
              <w:rPr>
                <w:rStyle w:val="af1"/>
                <w:sz w:val="24"/>
                <w:szCs w:val="24"/>
              </w:rPr>
              <w:instrText xml:space="preserve"> \h </w:instrText>
            </w:r>
            <w:r>
              <w:rPr>
                <w:rStyle w:val="af1"/>
                <w:szCs w:val="24"/>
              </w:rPr>
              <w:instrText xml:space="preserve"> \* MERGEFORMAT </w:instrText>
            </w:r>
            <w:r w:rsidRPr="00FB246E">
              <w:rPr>
                <w:rStyle w:val="af1"/>
                <w:szCs w:val="24"/>
              </w:rPr>
            </w:r>
            <w:r w:rsidRPr="00FB246E">
              <w:rPr>
                <w:rStyle w:val="af1"/>
                <w:szCs w:val="24"/>
              </w:rPr>
              <w:fldChar w:fldCharType="separate"/>
            </w:r>
            <w:r w:rsidRPr="0003570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苗栗縣農會</w:t>
            </w:r>
          </w:p>
          <w:p w:rsidR="00BB7FE5" w:rsidRPr="00FB246E" w:rsidRDefault="00BB7FE5" w:rsidP="001C21C8">
            <w:pPr>
              <w:spacing w:line="440" w:lineRule="exact"/>
              <w:jc w:val="center"/>
              <w:rPr>
                <w:rStyle w:val="af1"/>
                <w:sz w:val="24"/>
                <w:szCs w:val="24"/>
              </w:rPr>
            </w:pPr>
            <w:r w:rsidRPr="00FB246E">
              <w:rPr>
                <w:rStyle w:val="af1"/>
                <w:szCs w:val="24"/>
              </w:rPr>
              <w:fldChar w:fldCharType="end"/>
            </w:r>
          </w:p>
        </w:tc>
        <w:tc>
          <w:tcPr>
            <w:tcW w:w="3520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4"/>
                <w:szCs w:val="24"/>
              </w:rPr>
            </w:pPr>
          </w:p>
        </w:tc>
      </w:tr>
      <w:bookmarkEnd w:id="1"/>
    </w:tbl>
    <w:p w:rsidR="00BB7FE5" w:rsidRDefault="00BB7FE5" w:rsidP="00BB7FE5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BB7FE5" w:rsidRPr="00793860" w:rsidRDefault="00BB7FE5" w:rsidP="00BB7FE5">
      <w:pPr>
        <w:pStyle w:val="a3"/>
        <w:numPr>
          <w:ilvl w:val="0"/>
          <w:numId w:val="6"/>
        </w:numPr>
        <w:adjustRightInd w:val="0"/>
        <w:snapToGrid w:val="0"/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年度中</w:t>
      </w: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彰投苗地區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有機農業</w:t>
      </w:r>
      <w:proofErr w:type="gramStart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土壤肥培及</w:t>
      </w:r>
      <w:proofErr w:type="gramEnd"/>
      <w:r w:rsidRPr="00793860">
        <w:rPr>
          <w:rFonts w:ascii="Times New Roman" w:eastAsia="標楷體" w:hAnsi="Times New Roman" w:cs="Times New Roman" w:hint="eastAsia"/>
          <w:b/>
          <w:sz w:val="32"/>
          <w:szCs w:val="32"/>
        </w:rPr>
        <w:t>病蟲害管理講習會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7"/>
        <w:gridCol w:w="2096"/>
        <w:gridCol w:w="1553"/>
        <w:gridCol w:w="1850"/>
        <w:gridCol w:w="1604"/>
        <w:gridCol w:w="1836"/>
      </w:tblGrid>
      <w:tr w:rsidR="00BB7FE5" w:rsidRPr="00FB246E" w:rsidTr="001C21C8">
        <w:trPr>
          <w:trHeight w:val="340"/>
        </w:trPr>
        <w:tc>
          <w:tcPr>
            <w:tcW w:w="15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</w:p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t>6/</w:t>
            </w:r>
            <w:r w:rsidRPr="00FB246E">
              <w:rPr>
                <w:rFonts w:eastAsia="標楷體"/>
                <w:noProof/>
                <w:sz w:val="32"/>
              </w:rPr>
              <w:t>6</w:t>
            </w:r>
          </w:p>
        </w:tc>
        <w:tc>
          <w:tcPr>
            <w:tcW w:w="20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4E6A7AF2" wp14:editId="65FB7692">
                  <wp:extent cx="996950" cy="996950"/>
                  <wp:effectExtent l="19050" t="19050" r="12700" b="1270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756" cy="10027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</w:p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t>6/13</w:t>
            </w:r>
          </w:p>
        </w:tc>
        <w:tc>
          <w:tcPr>
            <w:tcW w:w="1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7B00A503" wp14:editId="62C76C75">
                  <wp:extent cx="952500" cy="952500"/>
                  <wp:effectExtent l="19050" t="19050" r="19050" b="190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99" cy="9576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</w:p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t>6/20</w:t>
            </w:r>
          </w:p>
        </w:tc>
        <w:tc>
          <w:tcPr>
            <w:tcW w:w="18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1798B4D3" wp14:editId="585DC0D7">
                  <wp:extent cx="992187" cy="992187"/>
                  <wp:effectExtent l="19050" t="19050" r="17780" b="177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27" cy="9974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E5" w:rsidRPr="00FB246E" w:rsidTr="001C21C8">
        <w:trPr>
          <w:trHeight w:val="340"/>
        </w:trPr>
        <w:tc>
          <w:tcPr>
            <w:tcW w:w="3617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2" w:history="1">
              <w:r w:rsidRPr="007E5F60">
                <w:rPr>
                  <w:rStyle w:val="af1"/>
                  <w:rFonts w:eastAsia="標楷體"/>
                  <w:sz w:val="28"/>
                  <w:szCs w:val="28"/>
                </w:rPr>
                <w:t>https://atoap.pse.is/1</w:t>
              </w:r>
              <w:r w:rsidRPr="007E5F60">
                <w:rPr>
                  <w:rStyle w:val="af1"/>
                  <w:sz w:val="28"/>
                  <w:szCs w:val="28"/>
                </w:rPr>
                <w:t>120606</w:t>
              </w:r>
            </w:hyperlink>
          </w:p>
          <w:p w:rsidR="00BB7FE5" w:rsidRPr="0090776F" w:rsidRDefault="00BB7FE5" w:rsidP="001C21C8">
            <w:pPr>
              <w:widowControl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90776F">
              <w:rPr>
                <w:rFonts w:eastAsia="標楷體" w:hint="eastAsia"/>
                <w:noProof/>
                <w:sz w:val="28"/>
                <w:szCs w:val="28"/>
              </w:rPr>
              <w:t>台中區農業改良場</w:t>
            </w:r>
            <w:r>
              <w:rPr>
                <w:rFonts w:eastAsia="標楷體" w:hint="eastAsia"/>
                <w:noProof/>
                <w:sz w:val="28"/>
                <w:szCs w:val="28"/>
              </w:rPr>
              <w:t>(</w:t>
            </w:r>
            <w:r>
              <w:rPr>
                <w:rFonts w:eastAsia="標楷體" w:hint="eastAsia"/>
                <w:noProof/>
                <w:sz w:val="28"/>
                <w:szCs w:val="28"/>
              </w:rPr>
              <w:t>彰化</w:t>
            </w:r>
            <w:r>
              <w:rPr>
                <w:rFonts w:eastAsia="標楷體" w:hint="eastAsia"/>
                <w:noProof/>
                <w:sz w:val="28"/>
                <w:szCs w:val="28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3" w:history="1">
              <w:r w:rsidRPr="007E5F60">
                <w:rPr>
                  <w:rStyle w:val="af1"/>
                  <w:rFonts w:eastAsia="標楷體"/>
                  <w:sz w:val="28"/>
                  <w:szCs w:val="28"/>
                </w:rPr>
                <w:t>https://atoap.pse.is/1</w:t>
              </w:r>
              <w:r w:rsidRPr="007E5F60">
                <w:rPr>
                  <w:rStyle w:val="af1"/>
                  <w:sz w:val="28"/>
                  <w:szCs w:val="28"/>
                </w:rPr>
                <w:t>120613</w:t>
              </w:r>
            </w:hyperlink>
          </w:p>
          <w:p w:rsidR="00BB7FE5" w:rsidRPr="0090776F" w:rsidRDefault="00BB7FE5" w:rsidP="001C21C8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90776F">
              <w:rPr>
                <w:rFonts w:eastAsia="標楷體" w:hint="eastAsia"/>
                <w:sz w:val="28"/>
                <w:szCs w:val="28"/>
              </w:rPr>
              <w:t>台中市清水區農會</w:t>
            </w:r>
          </w:p>
        </w:tc>
        <w:tc>
          <w:tcPr>
            <w:tcW w:w="3436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4" w:history="1">
              <w:r w:rsidRPr="007E5F60">
                <w:rPr>
                  <w:rStyle w:val="af1"/>
                  <w:rFonts w:eastAsia="標楷體"/>
                  <w:sz w:val="28"/>
                  <w:szCs w:val="28"/>
                </w:rPr>
                <w:t>https://atoap.pse.is/1120</w:t>
              </w:r>
              <w:r w:rsidRPr="007E5F60">
                <w:rPr>
                  <w:rStyle w:val="af1"/>
                  <w:sz w:val="28"/>
                  <w:szCs w:val="28"/>
                </w:rPr>
                <w:t>620</w:t>
              </w:r>
            </w:hyperlink>
          </w:p>
          <w:p w:rsidR="00BB7FE5" w:rsidRPr="0090776F" w:rsidRDefault="00BB7FE5" w:rsidP="001C21C8">
            <w:pPr>
              <w:widowControl/>
              <w:jc w:val="center"/>
              <w:rPr>
                <w:rFonts w:eastAsia="標楷體"/>
                <w:color w:val="0000FF"/>
                <w:sz w:val="28"/>
                <w:szCs w:val="28"/>
                <w:u w:val="single"/>
              </w:rPr>
            </w:pPr>
            <w:r w:rsidRPr="0090776F">
              <w:rPr>
                <w:rFonts w:eastAsia="標楷體" w:hint="eastAsia"/>
                <w:sz w:val="28"/>
                <w:szCs w:val="28"/>
              </w:rPr>
              <w:t>南投縣草屯鎮農會</w:t>
            </w:r>
          </w:p>
        </w:tc>
      </w:tr>
      <w:tr w:rsidR="00BB7FE5" w:rsidRPr="00FB246E" w:rsidTr="001C21C8">
        <w:trPr>
          <w:trHeight w:val="340"/>
        </w:trPr>
        <w:tc>
          <w:tcPr>
            <w:tcW w:w="15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</w:p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t>6/27</w:t>
            </w:r>
          </w:p>
        </w:tc>
        <w:tc>
          <w:tcPr>
            <w:tcW w:w="20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noProof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 wp14:anchorId="1FBBEF2B" wp14:editId="07D31027">
                  <wp:extent cx="933450" cy="933450"/>
                  <wp:effectExtent l="19050" t="19050" r="19050" b="190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65" cy="9396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05" w:type="dxa"/>
            <w:tcBorders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3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B7FE5" w:rsidRPr="00FB246E" w:rsidRDefault="00BB7FE5" w:rsidP="001C21C8">
            <w:pPr>
              <w:widowControl/>
              <w:rPr>
                <w:rFonts w:eastAsia="標楷體"/>
                <w:sz w:val="32"/>
              </w:rPr>
            </w:pPr>
          </w:p>
        </w:tc>
      </w:tr>
      <w:tr w:rsidR="00BB7FE5" w:rsidRPr="00FB246E" w:rsidTr="001C21C8">
        <w:trPr>
          <w:trHeight w:val="340"/>
        </w:trPr>
        <w:tc>
          <w:tcPr>
            <w:tcW w:w="3617" w:type="dxa"/>
            <w:gridSpan w:val="2"/>
            <w:tcBorders>
              <w:top w:val="single" w:sz="4" w:space="0" w:color="FFFFFF" w:themeColor="background1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Style w:val="af1"/>
                <w:rFonts w:eastAsia="標楷體"/>
                <w:sz w:val="28"/>
                <w:szCs w:val="28"/>
              </w:rPr>
            </w:pPr>
            <w:hyperlink r:id="rId26" w:history="1">
              <w:r w:rsidRPr="007E5F60">
                <w:rPr>
                  <w:rStyle w:val="af1"/>
                  <w:rFonts w:eastAsia="標楷體"/>
                  <w:sz w:val="28"/>
                  <w:szCs w:val="28"/>
                </w:rPr>
                <w:t>https://atoap.pse.is/1120627</w:t>
              </w:r>
            </w:hyperlink>
          </w:p>
          <w:p w:rsidR="00BB7FE5" w:rsidRPr="0090776F" w:rsidRDefault="00BB7FE5" w:rsidP="001C21C8">
            <w:pPr>
              <w:widowControl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90776F">
              <w:rPr>
                <w:rFonts w:eastAsia="標楷體" w:hint="eastAsia"/>
                <w:noProof/>
                <w:sz w:val="28"/>
                <w:szCs w:val="28"/>
              </w:rPr>
              <w:t>苗栗區農業改良場</w:t>
            </w:r>
          </w:p>
        </w:tc>
        <w:tc>
          <w:tcPr>
            <w:tcW w:w="3403" w:type="dxa"/>
            <w:gridSpan w:val="2"/>
            <w:tcBorders>
              <w:top w:val="single" w:sz="4" w:space="0" w:color="FFFFFF" w:themeColor="background1"/>
              <w:left w:val="double" w:sz="4" w:space="0" w:color="auto"/>
              <w:righ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FFFFFF" w:themeColor="background1"/>
              <w:left w:val="double" w:sz="4" w:space="0" w:color="auto"/>
            </w:tcBorders>
          </w:tcPr>
          <w:p w:rsidR="00BB7FE5" w:rsidRPr="00FB246E" w:rsidRDefault="00BB7FE5" w:rsidP="001C21C8">
            <w:pPr>
              <w:widowControl/>
              <w:jc w:val="center"/>
              <w:rPr>
                <w:rFonts w:eastAsia="標楷體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BB7FE5" w:rsidRDefault="00BB7FE5" w:rsidP="00BB7FE5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bookmarkEnd w:id="0"/>
    <w:p w:rsidR="003A2FA3" w:rsidRDefault="003A2FA3" w:rsidP="00D85BED">
      <w:pPr>
        <w:spacing w:afterLines="50" w:after="180"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3A2FA3" w:rsidSect="00926A25">
      <w:headerReference w:type="default" r:id="rId2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A1" w:rsidRDefault="00AF68A1" w:rsidP="002F6B36">
      <w:r>
        <w:separator/>
      </w:r>
    </w:p>
  </w:endnote>
  <w:endnote w:type="continuationSeparator" w:id="0">
    <w:p w:rsidR="00AF68A1" w:rsidRDefault="00AF68A1" w:rsidP="002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A1" w:rsidRDefault="00AF68A1" w:rsidP="002F6B36">
      <w:r>
        <w:separator/>
      </w:r>
    </w:p>
  </w:footnote>
  <w:footnote w:type="continuationSeparator" w:id="0">
    <w:p w:rsidR="00AF68A1" w:rsidRDefault="00AF68A1" w:rsidP="002F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9EB" w:rsidRPr="00EF09EB" w:rsidRDefault="00EF09EB" w:rsidP="00EF09EB">
    <w:pPr>
      <w:pStyle w:val="ab"/>
      <w:jc w:val="right"/>
      <w:rPr>
        <w:rFonts w:ascii="Times New Roman" w:eastAsia="標楷體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5DC"/>
    <w:multiLevelType w:val="hybridMultilevel"/>
    <w:tmpl w:val="6BCABB8E"/>
    <w:lvl w:ilvl="0" w:tplc="C94C0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30AD0"/>
    <w:multiLevelType w:val="hybridMultilevel"/>
    <w:tmpl w:val="2A1CF36C"/>
    <w:lvl w:ilvl="0" w:tplc="7FA07A74">
      <w:start w:val="1"/>
      <w:numFmt w:val="decimal"/>
      <w:lvlText w:val="(%1)"/>
      <w:lvlJc w:val="left"/>
      <w:pPr>
        <w:ind w:left="48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604262C"/>
    <w:multiLevelType w:val="hybridMultilevel"/>
    <w:tmpl w:val="418045CC"/>
    <w:lvl w:ilvl="0" w:tplc="10AAC9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8812AC"/>
    <w:multiLevelType w:val="hybridMultilevel"/>
    <w:tmpl w:val="5144376A"/>
    <w:lvl w:ilvl="0" w:tplc="AAF873F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670AE"/>
    <w:multiLevelType w:val="hybridMultilevel"/>
    <w:tmpl w:val="264A5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200286"/>
    <w:multiLevelType w:val="hybridMultilevel"/>
    <w:tmpl w:val="2D184056"/>
    <w:lvl w:ilvl="0" w:tplc="DECE236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FE"/>
    <w:rsid w:val="00005102"/>
    <w:rsid w:val="000120D4"/>
    <w:rsid w:val="000124D2"/>
    <w:rsid w:val="0003128F"/>
    <w:rsid w:val="00031682"/>
    <w:rsid w:val="00036D8B"/>
    <w:rsid w:val="00046B84"/>
    <w:rsid w:val="00085496"/>
    <w:rsid w:val="00090E45"/>
    <w:rsid w:val="000A120F"/>
    <w:rsid w:val="000B46EA"/>
    <w:rsid w:val="000C1617"/>
    <w:rsid w:val="000C1A53"/>
    <w:rsid w:val="000E362B"/>
    <w:rsid w:val="000E57E8"/>
    <w:rsid w:val="000F36D8"/>
    <w:rsid w:val="000F51C8"/>
    <w:rsid w:val="00104078"/>
    <w:rsid w:val="00110C86"/>
    <w:rsid w:val="00117A39"/>
    <w:rsid w:val="00120EC6"/>
    <w:rsid w:val="00146D10"/>
    <w:rsid w:val="00150490"/>
    <w:rsid w:val="00185E48"/>
    <w:rsid w:val="00185FC8"/>
    <w:rsid w:val="00190E1F"/>
    <w:rsid w:val="001A11EF"/>
    <w:rsid w:val="001B481E"/>
    <w:rsid w:val="001B7C10"/>
    <w:rsid w:val="001E420C"/>
    <w:rsid w:val="001F7BE8"/>
    <w:rsid w:val="002801B8"/>
    <w:rsid w:val="002A67AC"/>
    <w:rsid w:val="002A7604"/>
    <w:rsid w:val="002C22BD"/>
    <w:rsid w:val="002C235B"/>
    <w:rsid w:val="002E0F38"/>
    <w:rsid w:val="002E2A41"/>
    <w:rsid w:val="002E6D4E"/>
    <w:rsid w:val="002F10B5"/>
    <w:rsid w:val="002F532D"/>
    <w:rsid w:val="002F6B36"/>
    <w:rsid w:val="00303D44"/>
    <w:rsid w:val="00317717"/>
    <w:rsid w:val="00322240"/>
    <w:rsid w:val="00362507"/>
    <w:rsid w:val="00373026"/>
    <w:rsid w:val="00380D46"/>
    <w:rsid w:val="00382325"/>
    <w:rsid w:val="0038772C"/>
    <w:rsid w:val="003A2FA3"/>
    <w:rsid w:val="003C0FB5"/>
    <w:rsid w:val="003D241C"/>
    <w:rsid w:val="003F4AFE"/>
    <w:rsid w:val="004049DC"/>
    <w:rsid w:val="0043778B"/>
    <w:rsid w:val="0044630A"/>
    <w:rsid w:val="00452EF9"/>
    <w:rsid w:val="004910FE"/>
    <w:rsid w:val="004A7410"/>
    <w:rsid w:val="004D0706"/>
    <w:rsid w:val="004E0359"/>
    <w:rsid w:val="004F6976"/>
    <w:rsid w:val="005109D3"/>
    <w:rsid w:val="00511AA6"/>
    <w:rsid w:val="0051471E"/>
    <w:rsid w:val="005426E6"/>
    <w:rsid w:val="0059658B"/>
    <w:rsid w:val="005B5860"/>
    <w:rsid w:val="005B67C6"/>
    <w:rsid w:val="005C1998"/>
    <w:rsid w:val="005D06B8"/>
    <w:rsid w:val="005E0AE0"/>
    <w:rsid w:val="005E314E"/>
    <w:rsid w:val="006264C0"/>
    <w:rsid w:val="006321FD"/>
    <w:rsid w:val="00634A39"/>
    <w:rsid w:val="00642EA0"/>
    <w:rsid w:val="00647A24"/>
    <w:rsid w:val="00656E4A"/>
    <w:rsid w:val="006618DD"/>
    <w:rsid w:val="00672DB2"/>
    <w:rsid w:val="006C1962"/>
    <w:rsid w:val="006D34FE"/>
    <w:rsid w:val="006F0B13"/>
    <w:rsid w:val="006F6ED2"/>
    <w:rsid w:val="006F7848"/>
    <w:rsid w:val="00727288"/>
    <w:rsid w:val="00737433"/>
    <w:rsid w:val="007517EA"/>
    <w:rsid w:val="00752EBA"/>
    <w:rsid w:val="00764356"/>
    <w:rsid w:val="00784FDC"/>
    <w:rsid w:val="00792E78"/>
    <w:rsid w:val="007A1619"/>
    <w:rsid w:val="007C47E4"/>
    <w:rsid w:val="007E1B37"/>
    <w:rsid w:val="007E1E1C"/>
    <w:rsid w:val="00802CFB"/>
    <w:rsid w:val="00812E93"/>
    <w:rsid w:val="00821ED5"/>
    <w:rsid w:val="0082245F"/>
    <w:rsid w:val="00823AA3"/>
    <w:rsid w:val="008449B6"/>
    <w:rsid w:val="00846A0F"/>
    <w:rsid w:val="00853131"/>
    <w:rsid w:val="0086348C"/>
    <w:rsid w:val="00870BE0"/>
    <w:rsid w:val="0087397C"/>
    <w:rsid w:val="00875B67"/>
    <w:rsid w:val="0088493D"/>
    <w:rsid w:val="00884B11"/>
    <w:rsid w:val="00892074"/>
    <w:rsid w:val="00892C20"/>
    <w:rsid w:val="008B6317"/>
    <w:rsid w:val="008C5177"/>
    <w:rsid w:val="008D4D50"/>
    <w:rsid w:val="008E2D56"/>
    <w:rsid w:val="008E2FA8"/>
    <w:rsid w:val="008E3422"/>
    <w:rsid w:val="009024B0"/>
    <w:rsid w:val="00906A58"/>
    <w:rsid w:val="00926A25"/>
    <w:rsid w:val="00930300"/>
    <w:rsid w:val="009356A4"/>
    <w:rsid w:val="00937C2A"/>
    <w:rsid w:val="00951D99"/>
    <w:rsid w:val="009534A1"/>
    <w:rsid w:val="009900E1"/>
    <w:rsid w:val="009944EB"/>
    <w:rsid w:val="00995F82"/>
    <w:rsid w:val="009A31F4"/>
    <w:rsid w:val="009E2CC4"/>
    <w:rsid w:val="00A074E5"/>
    <w:rsid w:val="00A07E55"/>
    <w:rsid w:val="00A10C01"/>
    <w:rsid w:val="00A13104"/>
    <w:rsid w:val="00A15987"/>
    <w:rsid w:val="00A30D9A"/>
    <w:rsid w:val="00A316C4"/>
    <w:rsid w:val="00A3378E"/>
    <w:rsid w:val="00A42D88"/>
    <w:rsid w:val="00A465CC"/>
    <w:rsid w:val="00A824D7"/>
    <w:rsid w:val="00AA7A45"/>
    <w:rsid w:val="00AB17FC"/>
    <w:rsid w:val="00AB2CEC"/>
    <w:rsid w:val="00AC0F3C"/>
    <w:rsid w:val="00AC38FD"/>
    <w:rsid w:val="00AD5CCC"/>
    <w:rsid w:val="00AE031E"/>
    <w:rsid w:val="00AE095B"/>
    <w:rsid w:val="00AF27E2"/>
    <w:rsid w:val="00AF68A1"/>
    <w:rsid w:val="00B115C9"/>
    <w:rsid w:val="00B8071E"/>
    <w:rsid w:val="00B84B34"/>
    <w:rsid w:val="00B9513C"/>
    <w:rsid w:val="00BA3071"/>
    <w:rsid w:val="00BA77FE"/>
    <w:rsid w:val="00BB7FE5"/>
    <w:rsid w:val="00BC5FA2"/>
    <w:rsid w:val="00BD0FBD"/>
    <w:rsid w:val="00BE7B84"/>
    <w:rsid w:val="00BF683A"/>
    <w:rsid w:val="00C0374A"/>
    <w:rsid w:val="00C26D21"/>
    <w:rsid w:val="00C62BDE"/>
    <w:rsid w:val="00C70389"/>
    <w:rsid w:val="00C82294"/>
    <w:rsid w:val="00C93B2E"/>
    <w:rsid w:val="00CC5E37"/>
    <w:rsid w:val="00CC7170"/>
    <w:rsid w:val="00CE3611"/>
    <w:rsid w:val="00CE4FCB"/>
    <w:rsid w:val="00D02CA1"/>
    <w:rsid w:val="00D0438E"/>
    <w:rsid w:val="00D201DC"/>
    <w:rsid w:val="00D30271"/>
    <w:rsid w:val="00D408CE"/>
    <w:rsid w:val="00D57CB8"/>
    <w:rsid w:val="00D66A1E"/>
    <w:rsid w:val="00D74E55"/>
    <w:rsid w:val="00D85BED"/>
    <w:rsid w:val="00D929BE"/>
    <w:rsid w:val="00DC10D7"/>
    <w:rsid w:val="00E00C2F"/>
    <w:rsid w:val="00E03E5D"/>
    <w:rsid w:val="00E44C6F"/>
    <w:rsid w:val="00E622C0"/>
    <w:rsid w:val="00E813CC"/>
    <w:rsid w:val="00E95487"/>
    <w:rsid w:val="00EC123A"/>
    <w:rsid w:val="00ED3FFF"/>
    <w:rsid w:val="00EE795A"/>
    <w:rsid w:val="00EF09EB"/>
    <w:rsid w:val="00F01029"/>
    <w:rsid w:val="00F133A2"/>
    <w:rsid w:val="00F25C1D"/>
    <w:rsid w:val="00F45243"/>
    <w:rsid w:val="00F85D2C"/>
    <w:rsid w:val="00F93290"/>
    <w:rsid w:val="00FA5F77"/>
    <w:rsid w:val="00FA757B"/>
    <w:rsid w:val="00FB758E"/>
    <w:rsid w:val="00FC0017"/>
    <w:rsid w:val="00FD2C6D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E32CA"/>
  <w15:docId w15:val="{ED4C5EDF-7430-4E1E-8BA1-7A8BA7A9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F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F4A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4AFE"/>
  </w:style>
  <w:style w:type="character" w:customStyle="1" w:styleId="a6">
    <w:name w:val="註解文字 字元"/>
    <w:basedOn w:val="a0"/>
    <w:link w:val="a5"/>
    <w:uiPriority w:val="99"/>
    <w:semiHidden/>
    <w:rsid w:val="003F4A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4A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F4A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4A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F6B36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F6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F6B36"/>
    <w:rPr>
      <w:sz w:val="20"/>
      <w:szCs w:val="20"/>
    </w:rPr>
  </w:style>
  <w:style w:type="paragraph" w:customStyle="1" w:styleId="af">
    <w:name w:val="公文(副本)"/>
    <w:basedOn w:val="a"/>
    <w:next w:val="a"/>
    <w:rsid w:val="0044630A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table" w:styleId="af0">
    <w:name w:val="Table Grid"/>
    <w:basedOn w:val="a1"/>
    <w:uiPriority w:val="59"/>
    <w:rsid w:val="00EF09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9EB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  <w:style w:type="table" w:customStyle="1" w:styleId="1">
    <w:name w:val="表格格線1"/>
    <w:basedOn w:val="a1"/>
    <w:next w:val="af0"/>
    <w:uiPriority w:val="59"/>
    <w:rsid w:val="00D85B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85D2C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2">
    <w:name w:val="表格格線2"/>
    <w:basedOn w:val="a1"/>
    <w:next w:val="af0"/>
    <w:uiPriority w:val="59"/>
    <w:rsid w:val="00B1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B7FE5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BB7FE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rsid w:val="00BB7FE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chwang@mail.npust.edu.tw&#25110;&#37109;&#23492;&#33267;&#23631;&#26481;&#32291;&#20839;&#22484;&#37129;&#23416;&#24220;&#36335;1" TargetMode="External"/><Relationship Id="rId13" Type="http://schemas.openxmlformats.org/officeDocument/2006/relationships/hyperlink" Target="https://atoap.pse.is/1120614PM" TargetMode="External"/><Relationship Id="rId18" Type="http://schemas.openxmlformats.org/officeDocument/2006/relationships/hyperlink" Target="https://atoap.pse.is/1120628AM" TargetMode="External"/><Relationship Id="rId26" Type="http://schemas.openxmlformats.org/officeDocument/2006/relationships/hyperlink" Target="https://atoap.pse.is/1120627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atoap.pse.is/1120614AM" TargetMode="External"/><Relationship Id="rId17" Type="http://schemas.openxmlformats.org/officeDocument/2006/relationships/hyperlink" Target="https://atoap.pse.is/1120621PM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atoap.pse.is/11206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atoap.pse.is/112061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toap.pse.is/1120621AM" TargetMode="External"/><Relationship Id="rId22" Type="http://schemas.openxmlformats.org/officeDocument/2006/relationships/hyperlink" Target="https://atoap.pse.is/1120606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1B46-6291-4124-B918-CF58550E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2023-05-10T02:36:00Z</cp:lastPrinted>
  <dcterms:created xsi:type="dcterms:W3CDTF">2023-05-23T08:06:00Z</dcterms:created>
  <dcterms:modified xsi:type="dcterms:W3CDTF">2023-05-23T08:11:00Z</dcterms:modified>
</cp:coreProperties>
</file>